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9809" w14:textId="368E8455" w:rsidR="00FD11DE" w:rsidRPr="00D67E38" w:rsidRDefault="000C45EB" w:rsidP="00735A43">
      <w:pPr>
        <w:jc w:val="right"/>
        <w:rPr>
          <w:rFonts w:ascii="HG丸ｺﾞｼｯｸM-PRO" w:eastAsia="HG丸ｺﾞｼｯｸM-PRO" w:hAnsi="HG丸ｺﾞｼｯｸM-PRO"/>
          <w:vanish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B70ECC" wp14:editId="3568F955">
                <wp:simplePos x="0" y="0"/>
                <wp:positionH relativeFrom="margin">
                  <wp:posOffset>-24129</wp:posOffset>
                </wp:positionH>
                <wp:positionV relativeFrom="paragraph">
                  <wp:posOffset>-243205</wp:posOffset>
                </wp:positionV>
                <wp:extent cx="3467100" cy="419100"/>
                <wp:effectExtent l="0" t="0" r="19050" b="19050"/>
                <wp:wrapNone/>
                <wp:docPr id="136057646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191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43F408" w14:textId="48C7090A" w:rsidR="007D6AF9" w:rsidRPr="00A6223B" w:rsidRDefault="00AE09AC" w:rsidP="007D6AF9">
                            <w:pPr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color w:val="FFFFFF" w:themeColor="light1"/>
                                <w:kern w:val="0"/>
                                <w:sz w:val="24"/>
                              </w:rPr>
                            </w:pPr>
                            <w:r w:rsidRPr="00A6223B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light1"/>
                                <w:sz w:val="32"/>
                                <w:szCs w:val="32"/>
                              </w:rPr>
                              <w:t>令和８年</w:t>
                            </w:r>
                            <w:r w:rsidR="00F53ABB" w:rsidRPr="00F53ABB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light1"/>
                                <w:sz w:val="32"/>
                                <w:szCs w:val="32"/>
                              </w:rPr>
                              <w:t>９</w:t>
                            </w:r>
                            <w:r w:rsidRPr="00A6223B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light1"/>
                                <w:sz w:val="32"/>
                                <w:szCs w:val="32"/>
                              </w:rPr>
                              <w:t>月１日</w:t>
                            </w:r>
                            <w:r w:rsidR="00A6223B" w:rsidRPr="00A6223B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light1"/>
                                <w:sz w:val="32"/>
                                <w:szCs w:val="32"/>
                              </w:rPr>
                              <w:t>（</w:t>
                            </w:r>
                            <w:r w:rsidR="000C45EB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light1"/>
                                <w:sz w:val="32"/>
                                <w:szCs w:val="32"/>
                              </w:rPr>
                              <w:t>隠岐の島</w:t>
                            </w:r>
                            <w:r w:rsidR="00A6223B" w:rsidRPr="00A6223B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light1"/>
                                <w:sz w:val="32"/>
                                <w:szCs w:val="32"/>
                              </w:rPr>
                              <w:t>町）</w:t>
                            </w:r>
                            <w:r w:rsidRPr="00A6223B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light1"/>
                                <w:sz w:val="32"/>
                                <w:szCs w:val="32"/>
                              </w:rPr>
                              <w:t>採用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70ECC" id="正方形/長方形 2" o:spid="_x0000_s1026" style="position:absolute;left:0;text-align:left;margin-left:-1.9pt;margin-top:-19.15pt;width:273pt;height:3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" fillcolor="windowText" strokeweight="1pt">
                <v:textbox inset=",1mm,,1mm">
                  <w:txbxContent>
                    <w:p w14:paraId="4543F408" w14:textId="48C7090A" w:rsidR="007D6AF9" w:rsidRPr="00A6223B" w:rsidRDefault="00AE09AC" w:rsidP="007D6AF9">
                      <w:pPr>
                        <w:jc w:val="center"/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color w:val="FFFFFF" w:themeColor="light1"/>
                          <w:kern w:val="0"/>
                          <w:sz w:val="24"/>
                        </w:rPr>
                      </w:pPr>
                      <w:r w:rsidRPr="00A6223B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light1"/>
                          <w:sz w:val="32"/>
                          <w:szCs w:val="32"/>
                        </w:rPr>
                        <w:t>令和８年</w:t>
                      </w:r>
                      <w:r w:rsidR="00F53ABB" w:rsidRPr="00F53ABB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light1"/>
                          <w:sz w:val="32"/>
                          <w:szCs w:val="32"/>
                        </w:rPr>
                        <w:t>９</w:t>
                      </w:r>
                      <w:r w:rsidRPr="00A6223B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light1"/>
                          <w:sz w:val="32"/>
                          <w:szCs w:val="32"/>
                        </w:rPr>
                        <w:t>月１日</w:t>
                      </w:r>
                      <w:r w:rsidR="00A6223B" w:rsidRPr="00A6223B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light1"/>
                          <w:sz w:val="32"/>
                          <w:szCs w:val="32"/>
                        </w:rPr>
                        <w:t>（</w:t>
                      </w:r>
                      <w:r w:rsidR="000C45EB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light1"/>
                          <w:sz w:val="32"/>
                          <w:szCs w:val="32"/>
                        </w:rPr>
                        <w:t>隠岐の島</w:t>
                      </w:r>
                      <w:r w:rsidR="00A6223B" w:rsidRPr="00A6223B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light1"/>
                          <w:sz w:val="32"/>
                          <w:szCs w:val="32"/>
                        </w:rPr>
                        <w:t>町）</w:t>
                      </w:r>
                      <w:r w:rsidRPr="00A6223B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light1"/>
                          <w:sz w:val="32"/>
                          <w:szCs w:val="32"/>
                        </w:rPr>
                        <w:t>採用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4268" w:rsidRPr="00D67E3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A5DD22" wp14:editId="14778746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969000" cy="1295400"/>
                <wp:effectExtent l="38100" t="38100" r="31750" b="38100"/>
                <wp:wrapNone/>
                <wp:docPr id="1995856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1333500"/>
                        </a:xfrm>
                        <a:prstGeom prst="rect">
                          <a:avLst/>
                        </a:prstGeom>
                        <a:noFill/>
                        <a:ln w="79375" cap="flat" cmpd="thinThick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82CA2" w14:textId="445B9C7A" w:rsidR="00735A43" w:rsidRPr="000A1749" w:rsidRDefault="00735A43" w:rsidP="00735A43">
                            <w:pPr>
                              <w:tabs>
                                <w:tab w:val="left" w:pos="7655"/>
                              </w:tabs>
                              <w:ind w:right="24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 w:rsidR="0085088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="000F4B0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0C45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="009660BA" w:rsidRPr="009660B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F53AB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0C45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5DD22" id="正方形/長方形 1" o:spid="_x0000_s1027" style="position:absolute;left:0;text-align:left;margin-left:0;margin-top:15.95pt;width:470pt;height:102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" filled="f" strokecolor="windowText" strokeweight="6.25pt">
                <v:stroke linestyle="thinThick"/>
                <v:textbox>
                  <w:txbxContent>
                    <w:p w14:paraId="76382CA2" w14:textId="445B9C7A" w:rsidR="00735A43" w:rsidRPr="000A1749" w:rsidRDefault="00735A43" w:rsidP="00735A43">
                      <w:pPr>
                        <w:tabs>
                          <w:tab w:val="left" w:pos="7655"/>
                        </w:tabs>
                        <w:ind w:right="240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 w:rsidR="0085088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="000F4B0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0C45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="009660BA" w:rsidRPr="009660B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F53AB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0C45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11DE" w:rsidRPr="00D67E3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　　　　　　　</w:t>
      </w:r>
      <w:r w:rsidR="00735A43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735A43">
        <w:rPr>
          <w:rFonts w:ascii="HG丸ｺﾞｼｯｸM-PRO" w:eastAsia="HG丸ｺﾞｼｯｸM-PRO" w:hAnsi="HG丸ｺﾞｼｯｸM-PRO"/>
          <w:sz w:val="36"/>
          <w:szCs w:val="36"/>
        </w:rPr>
        <w:t xml:space="preserve">  </w:t>
      </w:r>
      <w:r w:rsidR="00FD11DE" w:rsidRPr="00D67E3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735A43" w:rsidRPr="00D67E38">
        <w:rPr>
          <w:rFonts w:ascii="HG丸ｺﾞｼｯｸM-PRO" w:eastAsia="HG丸ｺﾞｼｯｸM-PRO" w:hAnsi="HG丸ｺﾞｼｯｸM-PRO"/>
          <w:vanish/>
          <w:sz w:val="36"/>
          <w:szCs w:val="36"/>
        </w:rPr>
        <w:t xml:space="preserve"> </w:t>
      </w:r>
    </w:p>
    <w:p w14:paraId="01056139" w14:textId="3A058F36" w:rsidR="00FD11DE" w:rsidRPr="00D67E38" w:rsidRDefault="00FD11DE" w:rsidP="00FD11DE">
      <w:pPr>
        <w:pStyle w:val="a7"/>
        <w:wordWrap/>
        <w:spacing w:line="240" w:lineRule="auto"/>
        <w:jc w:val="right"/>
        <w:rPr>
          <w:rFonts w:ascii="HG丸ｺﾞｼｯｸM-PRO" w:eastAsia="HG丸ｺﾞｼｯｸM-PRO" w:hAnsi="HG丸ｺﾞｼｯｸM-PRO"/>
          <w:sz w:val="36"/>
          <w:szCs w:val="36"/>
        </w:rPr>
      </w:pPr>
    </w:p>
    <w:p w14:paraId="466F73EA" w14:textId="0453F8D6" w:rsidR="00FD11DE" w:rsidRPr="00D67E38" w:rsidRDefault="00E02D70" w:rsidP="00FD11DE">
      <w:pPr>
        <w:pStyle w:val="a7"/>
        <w:wordWrap/>
        <w:spacing w:line="240" w:lineRule="auto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4"/>
        </w:rPr>
        <w:pict w14:anchorId="0A94493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19.75pt;margin-top:4.3pt;width:429.1pt;height:27.35pt;z-index:251662336;mso-position-horizontal-relative:text;mso-position-vertical-relative:text" fillcolor="black [3213]">
            <v:stroke r:id="rId8" o:title=""/>
            <v:shadow color="#868686"/>
            <v:textpath style="font-family:&quot;HG丸ｺﾞｼｯｸM-PRO&quot;;v-text-reverse:t;v-text-kern:t" trim="t" fitpath="t" string="商工会正規職員(事務職員)採用試験&#10;"/>
          </v:shape>
        </w:pict>
      </w:r>
    </w:p>
    <w:p w14:paraId="3CBEB84B" w14:textId="71D298BC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7BB0E3D8" w14:textId="33595108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4C21C410" w14:textId="72DBDF75" w:rsidR="00FD11DE" w:rsidRPr="00D67E38" w:rsidRDefault="00E02D70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3E8F719C">
          <v:shape id="_x0000_s2051" type="#_x0000_t136" style="position:absolute;left:0;text-align:left;margin-left:106.1pt;margin-top:1.65pt;width:241.5pt;height:28.95pt;z-index:251664384;mso-position-horizontal-relative:text;mso-position-vertical-relative:text;mso-width-relative:page;mso-height-relative:page" fillcolor="black [3213]">
            <v:stroke r:id="rId8" o:title=""/>
            <v:shadow color="#868686"/>
            <v:textpath style="font-family:&quot;HG丸ｺﾞｼｯｸM-PRO&quot;;v-text-reverse:t;v-text-kern:t" trim="t" fitpath="t" string="募　集　要　項"/>
          </v:shape>
        </w:pict>
      </w:r>
    </w:p>
    <w:p w14:paraId="466B778C" w14:textId="4C79D651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23D6189E" w14:textId="74CA4CC1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677B284F" w14:textId="20C6175C" w:rsidR="00FD11DE" w:rsidRPr="00D67E38" w:rsidRDefault="00046CB0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 w:rsidRPr="00D67E3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CEB9A3" wp14:editId="71B111CA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5964555" cy="7343775"/>
                <wp:effectExtent l="0" t="0" r="17145" b="28575"/>
                <wp:wrapNone/>
                <wp:docPr id="87293784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555" cy="7343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E15C8" w14:textId="77777777" w:rsidR="009F2793" w:rsidRPr="00F229B9" w:rsidRDefault="009F2793" w:rsidP="0079407B">
                            <w:pPr>
                              <w:spacing w:line="3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3E01E8B8" w14:textId="77777777" w:rsidR="009F2793" w:rsidRPr="00E57497" w:rsidRDefault="009F2793" w:rsidP="0079407B">
                            <w:pPr>
                              <w:spacing w:line="3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1DF8AAFA" w14:textId="175F2085" w:rsidR="00FD11DE" w:rsidRPr="00F229B9" w:rsidRDefault="00FD11DE" w:rsidP="0079407B">
                            <w:pPr>
                              <w:spacing w:line="340" w:lineRule="atLeast"/>
                              <w:ind w:left="222" w:hangingChars="100" w:hanging="222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942B121" w14:textId="376F5DF7" w:rsidR="00D67E38" w:rsidRDefault="00D67E38" w:rsidP="007549C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04A29B27" w14:textId="77777777" w:rsidR="007549C2" w:rsidRDefault="007549C2" w:rsidP="007549C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08BE052D" w14:textId="77777777" w:rsidR="007549C2" w:rsidRDefault="007549C2" w:rsidP="007549C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34197F04" w14:textId="77777777" w:rsidR="007549C2" w:rsidRPr="00F229B9" w:rsidRDefault="007549C2" w:rsidP="007549C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02227A4C" w14:textId="20723AA1" w:rsidR="00D67E38" w:rsidRPr="007549C2" w:rsidRDefault="00D67E38" w:rsidP="00E9633C">
                            <w:pPr>
                              <w:spacing w:line="0" w:lineRule="atLeast"/>
                              <w:ind w:left="262" w:hangingChars="100" w:hanging="26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040CBEE8" w14:textId="77777777" w:rsidR="00E9633C" w:rsidRPr="009901E7" w:rsidRDefault="00E9633C" w:rsidP="00E9633C">
                            <w:pPr>
                              <w:spacing w:line="0" w:lineRule="atLeast"/>
                              <w:ind w:left="262" w:hangingChars="100" w:hanging="26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2213CAB7" w14:textId="76A5585B" w:rsidR="00FD11DE" w:rsidRDefault="008D1A9B" w:rsidP="00FE03D4">
                            <w:pPr>
                              <w:spacing w:line="0" w:lineRule="atLeast"/>
                              <w:ind w:left="1697" w:hangingChars="766" w:hanging="169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4F7525"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</w:t>
                            </w:r>
                          </w:p>
                          <w:p w14:paraId="46CF0CF8" w14:textId="77777777" w:rsidR="005D37F9" w:rsidRPr="00F229B9" w:rsidRDefault="005D37F9" w:rsidP="00FE03D4">
                            <w:pPr>
                              <w:spacing w:line="0" w:lineRule="atLeast"/>
                              <w:ind w:left="1697" w:hangingChars="766" w:hanging="169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1FCDC002" w14:textId="0EE6AE32" w:rsidR="004F7525" w:rsidRPr="00F229B9" w:rsidRDefault="004F7525" w:rsidP="00FE03D4">
                            <w:pPr>
                              <w:spacing w:line="0" w:lineRule="atLeast"/>
                              <w:ind w:left="1697" w:hangingChars="766" w:hanging="169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3CF74852" w14:textId="10316C00" w:rsidR="00FE03D4" w:rsidRDefault="00FE03D4" w:rsidP="005D37F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05B62FE1" w14:textId="6241BAA5" w:rsidR="00FD11DE" w:rsidRPr="00F229B9" w:rsidRDefault="00FD11DE" w:rsidP="005D37F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7702063" w14:textId="18CCB2E8" w:rsidR="00E5420C" w:rsidRPr="009901E7" w:rsidRDefault="00E5420C" w:rsidP="00FE03D4">
                            <w:pPr>
                              <w:spacing w:line="0" w:lineRule="atLeast"/>
                              <w:ind w:left="202" w:hangingChars="100" w:hanging="20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</w:p>
                          <w:p w14:paraId="2D129AF1" w14:textId="7C47AC72" w:rsidR="00E9633C" w:rsidRDefault="00E9633C" w:rsidP="00EE4B2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3EA6C23A" w14:textId="6DA73CE9" w:rsidR="00D41AA4" w:rsidRPr="00F229B9" w:rsidRDefault="009901E7" w:rsidP="00E7524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EB9A3" id="_x0000_s1028" style="position:absolute;left:0;text-align:left;margin-left:0;margin-top:7.6pt;width:469.65pt;height:578.2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" fillcolor="window" strokecolor="windowText" strokeweight="1pt">
                <v:textbox>
                  <w:txbxContent>
                    <w:p w14:paraId="5E3E15C8" w14:textId="77777777" w:rsidR="009F2793" w:rsidRPr="00F229B9" w:rsidRDefault="009F2793" w:rsidP="0079407B">
                      <w:pPr>
                        <w:spacing w:line="34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3E01E8B8" w14:textId="77777777" w:rsidR="009F2793" w:rsidRPr="00E57497" w:rsidRDefault="009F2793" w:rsidP="0079407B">
                      <w:pPr>
                        <w:spacing w:line="34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1DF8AAFA" w14:textId="175F2085" w:rsidR="00FD11DE" w:rsidRPr="00F229B9" w:rsidRDefault="00FD11DE" w:rsidP="0079407B">
                      <w:pPr>
                        <w:spacing w:line="340" w:lineRule="atLeast"/>
                        <w:ind w:left="222" w:hangingChars="100" w:hanging="222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942B121" w14:textId="376F5DF7" w:rsidR="00D67E38" w:rsidRDefault="00D67E38" w:rsidP="007549C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04A29B27" w14:textId="77777777" w:rsidR="007549C2" w:rsidRDefault="007549C2" w:rsidP="007549C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08BE052D" w14:textId="77777777" w:rsidR="007549C2" w:rsidRDefault="007549C2" w:rsidP="007549C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34197F04" w14:textId="77777777" w:rsidR="007549C2" w:rsidRPr="00F229B9" w:rsidRDefault="007549C2" w:rsidP="007549C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02227A4C" w14:textId="20723AA1" w:rsidR="00D67E38" w:rsidRPr="007549C2" w:rsidRDefault="00D67E38" w:rsidP="00E9633C">
                      <w:pPr>
                        <w:spacing w:line="0" w:lineRule="atLeast"/>
                        <w:ind w:left="262" w:hangingChars="100" w:hanging="262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14:paraId="040CBEE8" w14:textId="77777777" w:rsidR="00E9633C" w:rsidRPr="009901E7" w:rsidRDefault="00E9633C" w:rsidP="00E9633C">
                      <w:pPr>
                        <w:spacing w:line="0" w:lineRule="atLeast"/>
                        <w:ind w:left="262" w:hangingChars="100" w:hanging="262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14:paraId="2213CAB7" w14:textId="76A5585B" w:rsidR="00FD11DE" w:rsidRDefault="008D1A9B" w:rsidP="00FE03D4">
                      <w:pPr>
                        <w:spacing w:line="0" w:lineRule="atLeast"/>
                        <w:ind w:left="1697" w:hangingChars="766" w:hanging="169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4F7525"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</w:t>
                      </w:r>
                    </w:p>
                    <w:p w14:paraId="46CF0CF8" w14:textId="77777777" w:rsidR="005D37F9" w:rsidRPr="00F229B9" w:rsidRDefault="005D37F9" w:rsidP="00FE03D4">
                      <w:pPr>
                        <w:spacing w:line="0" w:lineRule="atLeast"/>
                        <w:ind w:left="1697" w:hangingChars="766" w:hanging="169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1FCDC002" w14:textId="0EE6AE32" w:rsidR="004F7525" w:rsidRPr="00F229B9" w:rsidRDefault="004F7525" w:rsidP="00FE03D4">
                      <w:pPr>
                        <w:spacing w:line="0" w:lineRule="atLeast"/>
                        <w:ind w:left="1697" w:hangingChars="766" w:hanging="169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3CF74852" w14:textId="10316C00" w:rsidR="00FE03D4" w:rsidRDefault="00FE03D4" w:rsidP="005D37F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05B62FE1" w14:textId="6241BAA5" w:rsidR="00FD11DE" w:rsidRPr="00F229B9" w:rsidRDefault="00FD11DE" w:rsidP="005D37F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7702063" w14:textId="18CCB2E8" w:rsidR="00E5420C" w:rsidRPr="009901E7" w:rsidRDefault="00E5420C" w:rsidP="00FE03D4">
                      <w:pPr>
                        <w:spacing w:line="0" w:lineRule="atLeast"/>
                        <w:ind w:left="202" w:hangingChars="100" w:hanging="202"/>
                        <w:jc w:val="center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</w:p>
                    <w:p w14:paraId="2D129AF1" w14:textId="7C47AC72" w:rsidR="00E9633C" w:rsidRDefault="00E9633C" w:rsidP="00EE4B2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3EA6C23A" w14:textId="6DA73CE9" w:rsidR="00D41AA4" w:rsidRPr="00F229B9" w:rsidRDefault="009901E7" w:rsidP="00E7524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749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21E05" wp14:editId="1E978D81">
                <wp:simplePos x="0" y="0"/>
                <wp:positionH relativeFrom="margin">
                  <wp:posOffset>166370</wp:posOffset>
                </wp:positionH>
                <wp:positionV relativeFrom="paragraph">
                  <wp:posOffset>96520</wp:posOffset>
                </wp:positionV>
                <wp:extent cx="5448300" cy="390525"/>
                <wp:effectExtent l="0" t="0" r="0" b="9525"/>
                <wp:wrapNone/>
                <wp:docPr id="15586190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55811C" w14:textId="77777777" w:rsidR="00EE4B23" w:rsidRDefault="009F2793" w:rsidP="00F229B9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E4B2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今までのスキル</w:t>
                            </w:r>
                            <w:r w:rsidR="00D41AA4" w:rsidRPr="00EE4B2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・経験</w:t>
                            </w:r>
                            <w:r w:rsidRPr="00EE4B2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を活かし、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21E05" id="_x0000_s1029" style="position:absolute;left:0;text-align:left;margin-left:13.1pt;margin-top:7.6pt;width:429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" filled="f" stroked="f" strokeweight=".5pt">
                <v:textbox inset="2mm,0,0,0">
                  <w:txbxContent>
                    <w:p w14:paraId="4755811C" w14:textId="77777777" w:rsidR="00EE4B23" w:rsidRDefault="009F2793" w:rsidP="00F229B9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E4B2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今までのスキル</w:t>
                      </w:r>
                      <w:r w:rsidR="00D41AA4" w:rsidRPr="00EE4B2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・経験</w:t>
                      </w:r>
                      <w:r w:rsidRPr="00EE4B2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を活かし、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C64067" w14:textId="49C51E8B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22A1AA3A" w14:textId="77B09106" w:rsidR="00FD11DE" w:rsidRPr="00D67E38" w:rsidRDefault="00E57497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CA066A" wp14:editId="162A41AA">
                <wp:simplePos x="0" y="0"/>
                <wp:positionH relativeFrom="margin">
                  <wp:posOffset>358140</wp:posOffset>
                </wp:positionH>
                <wp:positionV relativeFrom="paragraph">
                  <wp:posOffset>13970</wp:posOffset>
                </wp:positionV>
                <wp:extent cx="5448300" cy="457200"/>
                <wp:effectExtent l="0" t="0" r="0" b="0"/>
                <wp:wrapNone/>
                <wp:docPr id="14560700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457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42B5B" w14:textId="77777777" w:rsidR="00E57497" w:rsidRPr="00EE4B23" w:rsidRDefault="00E57497" w:rsidP="00E57497">
                            <w:pPr>
                              <w:ind w:firstLineChars="600" w:firstLine="2049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E4B2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島根の企業と地域を元気にしませんか！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A066A" id="_x0000_s1030" style="position:absolute;left:0;text-align:left;margin-left:28.2pt;margin-top:1.1pt;width:42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" filled="f" stroked="f" strokeweight=".5pt">
                <v:textbox inset="2mm,0,0,0">
                  <w:txbxContent>
                    <w:p w14:paraId="7F442B5B" w14:textId="77777777" w:rsidR="00E57497" w:rsidRPr="00EE4B23" w:rsidRDefault="00E57497" w:rsidP="00E57497">
                      <w:pPr>
                        <w:ind w:firstLineChars="600" w:firstLine="2049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  <w:r w:rsidRPr="00EE4B2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島根の企業と地域を元気にしませんか！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0C41D2" w14:textId="03B21527" w:rsidR="00FD11DE" w:rsidRPr="00D67E38" w:rsidRDefault="00D95569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041553" wp14:editId="4602D4F6">
                <wp:simplePos x="0" y="0"/>
                <wp:positionH relativeFrom="page">
                  <wp:posOffset>990600</wp:posOffset>
                </wp:positionH>
                <wp:positionV relativeFrom="paragraph">
                  <wp:posOffset>77470</wp:posOffset>
                </wp:positionV>
                <wp:extent cx="5753100" cy="1590675"/>
                <wp:effectExtent l="0" t="0" r="0" b="9525"/>
                <wp:wrapNone/>
                <wp:docPr id="7554655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5906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AC0A6B" w14:textId="0716CAA0" w:rsidR="00E57497" w:rsidRPr="00F229B9" w:rsidRDefault="00E57497" w:rsidP="00E57497">
                            <w:pPr>
                              <w:spacing w:line="340" w:lineRule="atLeast"/>
                              <w:ind w:left="222" w:hangingChars="100" w:hanging="222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商工会とは】</w:t>
                            </w:r>
                          </w:p>
                          <w:p w14:paraId="4BAE6199" w14:textId="6FCED17C" w:rsidR="00202A42" w:rsidRDefault="00E57497" w:rsidP="001A1768">
                            <w:pPr>
                              <w:snapToGrid w:val="0"/>
                              <w:spacing w:line="0" w:lineRule="atLeast"/>
                              <w:ind w:leftChars="200" w:left="403" w:firstLineChars="100" w:firstLine="222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商工会は、地域</w:t>
                            </w:r>
                            <w:r w:rsidR="00202A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の事業者が業種問わず会員</w:t>
                            </w:r>
                            <w:r w:rsidR="00CE743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とな</w:t>
                            </w:r>
                            <w:r w:rsidR="00202A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って、お互いの事業や地域の発展のために活動を行う</w:t>
                            </w: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総合経済団体で</w:t>
                            </w:r>
                            <w:r w:rsidR="00202A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す。法律（商工会法）に基づいて主に町村部に設立された公的団体で、全国に1,648の商工会が存在しています。島根県内には</w:t>
                            </w: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２１の商工会</w:t>
                            </w:r>
                            <w:r w:rsidR="005D37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（下図）</w:t>
                            </w: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があり、</w:t>
                            </w:r>
                            <w:r w:rsidR="00202A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会員数は7,</w:t>
                            </w:r>
                            <w:r w:rsidR="00C62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001</w:t>
                            </w:r>
                            <w:r w:rsidR="00202A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事業者です（令和</w:t>
                            </w:r>
                            <w:r w:rsidR="00C62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８</w:t>
                            </w:r>
                            <w:r w:rsidR="00202A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年3月末現在）。</w:t>
                            </w:r>
                          </w:p>
                          <w:p w14:paraId="2AC50C7D" w14:textId="7637560A" w:rsidR="00E57497" w:rsidRPr="00E57497" w:rsidRDefault="00202A42" w:rsidP="00202A42">
                            <w:pPr>
                              <w:snapToGrid w:val="0"/>
                              <w:spacing w:line="0" w:lineRule="atLeast"/>
                              <w:ind w:leftChars="200" w:left="403" w:firstLineChars="100" w:firstLine="22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また、国</w:t>
                            </w:r>
                            <w:r w:rsidR="00E57497"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や県、市町村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の施策の実施機関でもあり、中小・小規模事業者の</w:t>
                            </w:r>
                            <w:r w:rsidR="000224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皆様を支援するために様々な事業を実施しています。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41553" id="_x0000_s1031" style="position:absolute;left:0;text-align:left;margin-left:78pt;margin-top:6.1pt;width:453pt;height:1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" filled="f" stroked="f" strokeweight=".5pt">
                <v:textbox inset="2mm,0,1mm,0">
                  <w:txbxContent>
                    <w:p w14:paraId="1EAC0A6B" w14:textId="0716CAA0" w:rsidR="00E57497" w:rsidRPr="00F229B9" w:rsidRDefault="00E57497" w:rsidP="00E57497">
                      <w:pPr>
                        <w:spacing w:line="340" w:lineRule="atLeast"/>
                        <w:ind w:left="222" w:hangingChars="100" w:hanging="222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商工会とは】</w:t>
                      </w:r>
                    </w:p>
                    <w:p w14:paraId="4BAE6199" w14:textId="6FCED17C" w:rsidR="00202A42" w:rsidRDefault="00E57497" w:rsidP="001A1768">
                      <w:pPr>
                        <w:snapToGrid w:val="0"/>
                        <w:spacing w:line="0" w:lineRule="atLeast"/>
                        <w:ind w:leftChars="200" w:left="403" w:firstLineChars="100" w:firstLine="222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商工会は、地域</w:t>
                      </w:r>
                      <w:r w:rsidR="00202A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の事業者が業種問わず会員</w:t>
                      </w:r>
                      <w:r w:rsidR="00CE743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とな</w:t>
                      </w:r>
                      <w:r w:rsidR="00202A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って、お互いの事業や地域の発展のために活動を行う</w:t>
                      </w: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総合経済団体で</w:t>
                      </w:r>
                      <w:r w:rsidR="00202A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す。法律（商工会法）に基づいて主に町村部に設立された公的団体で、全国に1,648の商工会が存在しています。島根県内には</w:t>
                      </w: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２１の商工会</w:t>
                      </w:r>
                      <w:r w:rsidR="005D37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（下図）</w:t>
                      </w: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があり、</w:t>
                      </w:r>
                      <w:r w:rsidR="00202A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会員数は7,</w:t>
                      </w:r>
                      <w:r w:rsidR="00C62C9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001</w:t>
                      </w:r>
                      <w:r w:rsidR="00202A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事業者です（令和</w:t>
                      </w:r>
                      <w:r w:rsidR="00C62C9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８</w:t>
                      </w:r>
                      <w:r w:rsidR="00202A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年3月末現在）。</w:t>
                      </w:r>
                    </w:p>
                    <w:p w14:paraId="2AC50C7D" w14:textId="7637560A" w:rsidR="00E57497" w:rsidRPr="00E57497" w:rsidRDefault="00202A42" w:rsidP="00202A42">
                      <w:pPr>
                        <w:snapToGrid w:val="0"/>
                        <w:spacing w:line="0" w:lineRule="atLeast"/>
                        <w:ind w:leftChars="200" w:left="403" w:firstLineChars="100" w:firstLine="22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また、国</w:t>
                      </w:r>
                      <w:r w:rsidR="00E57497"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や県、市町村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の施策の実施機関でもあり、中小・小規模事業者の</w:t>
                      </w:r>
                      <w:r w:rsidR="000224B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皆様を支援するために様々な事業を実施しています。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445EB76" w14:textId="1DCAE068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right" w:tblpY="-426"/>
        <w:tblW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</w:tblGrid>
      <w:tr w:rsidR="00C3286D" w14:paraId="68CC8560" w14:textId="77777777" w:rsidTr="002F6E13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99B4" w14:textId="77777777" w:rsidR="00C3286D" w:rsidRDefault="00C3286D" w:rsidP="002F6E13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資料番号１―２</w:t>
            </w:r>
          </w:p>
        </w:tc>
      </w:tr>
    </w:tbl>
    <w:p w14:paraId="0966BD00" w14:textId="7D592382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456D6624" w14:textId="305A9E19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10F45550" w14:textId="609D26A0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08799690" w14:textId="2737B029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3B91C424" w14:textId="75202A91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621E6AE6" w14:textId="0B10D8A6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43F7E0E2" w14:textId="07507D51" w:rsidR="00FD11DE" w:rsidRPr="00D67E38" w:rsidRDefault="00D95569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97E6F4" wp14:editId="0E64D3F4">
                <wp:simplePos x="0" y="0"/>
                <wp:positionH relativeFrom="column">
                  <wp:posOffset>224790</wp:posOffset>
                </wp:positionH>
                <wp:positionV relativeFrom="paragraph">
                  <wp:posOffset>141605</wp:posOffset>
                </wp:positionV>
                <wp:extent cx="5581650" cy="1476375"/>
                <wp:effectExtent l="0" t="0" r="19050" b="19050"/>
                <wp:wrapNone/>
                <wp:docPr id="2104160566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603A9CE" w14:textId="67351E98" w:rsidR="005D37F9" w:rsidRDefault="005D37F9" w:rsidP="005D37F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　主な業務　◆</w:t>
                            </w:r>
                          </w:p>
                          <w:p w14:paraId="6758C73A" w14:textId="77777777" w:rsidR="005D37F9" w:rsidRPr="005D37F9" w:rsidRDefault="005D37F9" w:rsidP="005D37F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</w:p>
                          <w:p w14:paraId="20D05BD8" w14:textId="78F991FB" w:rsidR="005D37F9" w:rsidRPr="00F229B9" w:rsidRDefault="005D37F9" w:rsidP="00E75243">
                            <w:pPr>
                              <w:spacing w:line="0" w:lineRule="atLeast"/>
                              <w:ind w:leftChars="731" w:left="14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県知事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の承認を受けた</w:t>
                            </w: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経営指導員などが、企業の経営や経理、新商品開発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販路開拓等のサポートを行っています。</w:t>
                            </w:r>
                          </w:p>
                          <w:p w14:paraId="74601FAB" w14:textId="77777777" w:rsidR="005D37F9" w:rsidRPr="00F229B9" w:rsidRDefault="005D37F9" w:rsidP="005D37F9">
                            <w:pPr>
                              <w:spacing w:line="0" w:lineRule="atLeast"/>
                              <w:ind w:left="1697" w:hangingChars="766" w:hanging="169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B38F1E3" w14:textId="4DACE2C2" w:rsidR="005D37F9" w:rsidRDefault="005D37F9" w:rsidP="00E75243">
                            <w:pPr>
                              <w:spacing w:line="0" w:lineRule="atLeast"/>
                              <w:ind w:leftChars="700" w:left="1411"/>
                              <w:jc w:val="left"/>
                            </w:pP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地域の「総合経済団体」として行政や関係機関と連携を図りながら、活力ある地域づくり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にも</w:t>
                            </w: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取り組んでいます。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7E6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32" type="#_x0000_t202" style="position:absolute;left:0;text-align:left;margin-left:17.7pt;margin-top:11.15pt;width:439.5pt;height:11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" fillcolor="white [3201]">
                <v:stroke dashstyle="1 1"/>
                <v:textbox>
                  <w:txbxContent>
                    <w:p w14:paraId="5603A9CE" w14:textId="67351E98" w:rsidR="005D37F9" w:rsidRDefault="005D37F9" w:rsidP="005D37F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　主な業務　◆</w:t>
                      </w:r>
                    </w:p>
                    <w:p w14:paraId="6758C73A" w14:textId="77777777" w:rsidR="005D37F9" w:rsidRPr="005D37F9" w:rsidRDefault="005D37F9" w:rsidP="005D37F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</w:p>
                    <w:p w14:paraId="20D05BD8" w14:textId="78F991FB" w:rsidR="005D37F9" w:rsidRPr="00F229B9" w:rsidRDefault="005D37F9" w:rsidP="00E75243">
                      <w:pPr>
                        <w:spacing w:line="0" w:lineRule="atLeast"/>
                        <w:ind w:leftChars="731" w:left="1473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県知事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の承認を受けた</w:t>
                      </w: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経営指導員などが、企業の経営や経理、新商品開発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販路開拓等のサポートを行っています。</w:t>
                      </w:r>
                    </w:p>
                    <w:p w14:paraId="74601FAB" w14:textId="77777777" w:rsidR="005D37F9" w:rsidRPr="00F229B9" w:rsidRDefault="005D37F9" w:rsidP="005D37F9">
                      <w:pPr>
                        <w:spacing w:line="0" w:lineRule="atLeast"/>
                        <w:ind w:left="1697" w:hangingChars="766" w:hanging="1697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B38F1E3" w14:textId="4DACE2C2" w:rsidR="005D37F9" w:rsidRDefault="005D37F9" w:rsidP="00E75243">
                      <w:pPr>
                        <w:spacing w:line="0" w:lineRule="atLeast"/>
                        <w:ind w:leftChars="700" w:left="1411"/>
                        <w:jc w:val="left"/>
                      </w:pP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地域の「総合経済団体」として行政や関係機関と連携を図りながら、活力ある地域づくり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にも</w:t>
                      </w: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取り組んでいます。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7B0416" w14:textId="3558DD99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65588C7E" w14:textId="3635101F" w:rsidR="00FD11DE" w:rsidRPr="00D67E38" w:rsidRDefault="00D95569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5119A1E" wp14:editId="158DD593">
                <wp:simplePos x="0" y="0"/>
                <wp:positionH relativeFrom="column">
                  <wp:posOffset>428475</wp:posOffset>
                </wp:positionH>
                <wp:positionV relativeFrom="paragraph">
                  <wp:posOffset>133350</wp:posOffset>
                </wp:positionV>
                <wp:extent cx="714375" cy="438785"/>
                <wp:effectExtent l="19050" t="19050" r="9525" b="37465"/>
                <wp:wrapNone/>
                <wp:docPr id="550589795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" cy="438785"/>
                          <a:chOff x="0" y="0"/>
                          <a:chExt cx="714375" cy="439160"/>
                        </a:xfrm>
                      </wpg:grpSpPr>
                      <wpg:grpSp>
                        <wpg:cNvPr id="464528331" name="グループ化 22"/>
                        <wpg:cNvGrpSpPr/>
                        <wpg:grpSpPr>
                          <a:xfrm>
                            <a:off x="57150" y="19050"/>
                            <a:ext cx="600075" cy="420110"/>
                            <a:chOff x="0" y="0"/>
                            <a:chExt cx="600075" cy="420110"/>
                          </a:xfrm>
                        </wpg:grpSpPr>
                        <wps:wsp>
                          <wps:cNvPr id="356732577" name="テキスト ボックス 16"/>
                          <wps:cNvSpPr txBox="1"/>
                          <wps:spPr>
                            <a:xfrm rot="21236373">
                              <a:off x="28575" y="0"/>
                              <a:ext cx="523875" cy="2892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112701" w14:textId="5D1615B4" w:rsidR="00E05C3B" w:rsidRPr="005D37F9" w:rsidRDefault="00E05C3B" w:rsidP="00E05C3B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</w:pPr>
                                <w:r w:rsidRPr="005D37F9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>企業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4050171" name="テキスト ボックス 16"/>
                          <wps:cNvSpPr txBox="1"/>
                          <wps:spPr>
                            <a:xfrm rot="21236373">
                              <a:off x="0" y="171450"/>
                              <a:ext cx="600075" cy="248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152AB4" w14:textId="63A4CA5C" w:rsidR="00E05C3B" w:rsidRPr="005D37F9" w:rsidRDefault="00E05C3B" w:rsidP="00E05C3B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</w:pPr>
                                <w:r w:rsidRPr="005D37F9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>の元気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40355746" name="楕円 5"/>
                        <wps:cNvSpPr/>
                        <wps:spPr>
                          <a:xfrm rot="21195436">
                            <a:off x="0" y="0"/>
                            <a:ext cx="714375" cy="4166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562A36" w14:textId="4A03DC57" w:rsidR="00030637" w:rsidRPr="005D37F9" w:rsidRDefault="00030637" w:rsidP="00E26C10">
                              <w:pPr>
                                <w:spacing w:line="0" w:lineRule="atLeast"/>
                                <w:jc w:val="center"/>
                                <w:rPr>
                                  <w:color w:val="000000" w:themeColor="text1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19A1E" id="グループ化 23" o:spid="_x0000_s1033" style="position:absolute;left:0;text-align:left;margin-left:33.75pt;margin-top:10.5pt;width:56.25pt;height:34.55pt;z-index:251707392" coordsize="7143,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">
                <v:group id="グループ化 22" o:spid="_x0000_s1034" style="position:absolute;left:571;top:190;width:6001;height:4201" coordsize="6000,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">
                  <v:shape id="テキスト ボックス 16" o:spid="_x0000_s1035" type="#_x0000_t202" style="position:absolute;left:285;width:5239;height:2892;rotation:-3971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" filled="f" stroked="f" strokeweight=".5pt">
                    <v:textbox inset="0,0,0,0">
                      <w:txbxContent>
                        <w:p w14:paraId="4A112701" w14:textId="5D1615B4" w:rsidR="00E05C3B" w:rsidRPr="005D37F9" w:rsidRDefault="00E05C3B" w:rsidP="00E05C3B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</w:pPr>
                          <w:r w:rsidRPr="005D37F9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>企業</w:t>
                          </w:r>
                        </w:p>
                      </w:txbxContent>
                    </v:textbox>
                  </v:shape>
                  <v:shape id="テキスト ボックス 16" o:spid="_x0000_s1036" type="#_x0000_t202" style="position:absolute;top:1714;width:6000;height:2487;rotation:-3971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" filled="f" stroked="f" strokeweight=".5pt">
                    <v:textbox inset="0,0,0,0">
                      <w:txbxContent>
                        <w:p w14:paraId="52152AB4" w14:textId="63A4CA5C" w:rsidR="00E05C3B" w:rsidRPr="005D37F9" w:rsidRDefault="00E05C3B" w:rsidP="00E05C3B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</w:pPr>
                          <w:r w:rsidRPr="005D37F9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>の元気</w:t>
                          </w:r>
                        </w:p>
                      </w:txbxContent>
                    </v:textbox>
                  </v:shape>
                </v:group>
                <v:oval id="楕円 5" o:spid="_x0000_s1037" style="position:absolute;width:7143;height:4166;rotation:-4418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" filled="f" strokecolor="black [3213]" strokeweight="1pt">
                  <v:stroke joinstyle="miter"/>
                  <v:textbox inset="0,0,0,0">
                    <w:txbxContent>
                      <w:p w14:paraId="18562A36" w14:textId="4A03DC57" w:rsidR="00030637" w:rsidRPr="005D37F9" w:rsidRDefault="00030637" w:rsidP="00E26C10">
                        <w:pPr>
                          <w:spacing w:line="0" w:lineRule="atLeast"/>
                          <w:jc w:val="center"/>
                          <w:rPr>
                            <w:color w:val="000000" w:themeColor="text1"/>
                            <w:szCs w:val="22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1112A913" w14:textId="28CB4B22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13ECF594" w14:textId="2D2F208D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0495E0AC" w14:textId="6FE70E9D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04D8D8EA" w14:textId="661FCA79" w:rsidR="00FD11DE" w:rsidRPr="00D67E38" w:rsidRDefault="00D95569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171D7B8" wp14:editId="236109A1">
                <wp:simplePos x="0" y="0"/>
                <wp:positionH relativeFrom="column">
                  <wp:posOffset>406148</wp:posOffset>
                </wp:positionH>
                <wp:positionV relativeFrom="paragraph">
                  <wp:posOffset>31115</wp:posOffset>
                </wp:positionV>
                <wp:extent cx="714375" cy="494665"/>
                <wp:effectExtent l="19050" t="19050" r="9525" b="38735"/>
                <wp:wrapNone/>
                <wp:docPr id="709488397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" cy="494665"/>
                          <a:chOff x="0" y="0"/>
                          <a:chExt cx="714375" cy="494900"/>
                        </a:xfrm>
                      </wpg:grpSpPr>
                      <wps:wsp>
                        <wps:cNvPr id="857248873" name="楕円 5"/>
                        <wps:cNvSpPr/>
                        <wps:spPr>
                          <a:xfrm rot="21195436">
                            <a:off x="0" y="0"/>
                            <a:ext cx="714375" cy="39306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B0701A" w14:textId="77777777" w:rsidR="00E05C3B" w:rsidRPr="005D37F9" w:rsidRDefault="00E05C3B" w:rsidP="00E05C3B">
                              <w:pPr>
                                <w:spacing w:line="0" w:lineRule="atLeast"/>
                                <w:jc w:val="center"/>
                                <w:rPr>
                                  <w:color w:val="000000" w:themeColor="text1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31963146" name="グループ化 24"/>
                        <wpg:cNvGrpSpPr/>
                        <wpg:grpSpPr>
                          <a:xfrm>
                            <a:off x="66675" y="9524"/>
                            <a:ext cx="600075" cy="485376"/>
                            <a:chOff x="0" y="-1"/>
                            <a:chExt cx="600075" cy="485376"/>
                          </a:xfrm>
                        </wpg:grpSpPr>
                        <wps:wsp>
                          <wps:cNvPr id="1307381355" name="テキスト ボックス 16"/>
                          <wps:cNvSpPr txBox="1"/>
                          <wps:spPr>
                            <a:xfrm rot="21236373">
                              <a:off x="28575" y="-1"/>
                              <a:ext cx="523875" cy="294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E64F54" w14:textId="02344434" w:rsidR="00E05C3B" w:rsidRPr="005D37F9" w:rsidRDefault="00E05C3B" w:rsidP="00E05C3B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</w:pPr>
                                <w:r w:rsidRPr="005D37F9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>地域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704064" name="テキスト ボックス 16"/>
                          <wps:cNvSpPr txBox="1"/>
                          <wps:spPr>
                            <a:xfrm rot="21236373">
                              <a:off x="0" y="161925"/>
                              <a:ext cx="600075" cy="323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78F5C2" w14:textId="77777777" w:rsidR="00E05C3B" w:rsidRPr="005D37F9" w:rsidRDefault="00E05C3B" w:rsidP="00E05C3B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</w:pPr>
                                <w:r w:rsidRPr="005D37F9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>の元気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71D7B8" id="グループ化 25" o:spid="_x0000_s1038" style="position:absolute;left:0;text-align:left;margin-left:32pt;margin-top:2.45pt;width:56.25pt;height:38.95pt;z-index:251700224" coordsize="7143,4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">
                <v:oval id="楕円 5" o:spid="_x0000_s1039" style="position:absolute;width:7143;height:3930;rotation:-4418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" filled="f" strokecolor="black [3213]" strokeweight="1pt">
                  <v:stroke joinstyle="miter"/>
                  <v:textbox inset="0,0,0,0">
                    <w:txbxContent>
                      <w:p w14:paraId="32B0701A" w14:textId="77777777" w:rsidR="00E05C3B" w:rsidRPr="005D37F9" w:rsidRDefault="00E05C3B" w:rsidP="00E05C3B">
                        <w:pPr>
                          <w:spacing w:line="0" w:lineRule="atLeast"/>
                          <w:jc w:val="center"/>
                          <w:rPr>
                            <w:color w:val="000000" w:themeColor="text1"/>
                            <w:szCs w:val="22"/>
                          </w:rPr>
                        </w:pPr>
                      </w:p>
                    </w:txbxContent>
                  </v:textbox>
                </v:oval>
                <v:group id="グループ化 24" o:spid="_x0000_s1040" style="position:absolute;left:666;top:95;width:6001;height:4854" coordorigin="" coordsize="6000,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">
                  <v:shape id="テキスト ボックス 16" o:spid="_x0000_s1041" type="#_x0000_t202" style="position:absolute;left:285;width:5239;height:2949;rotation:-3971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" filled="f" stroked="f" strokeweight=".5pt">
                    <v:textbox inset="0,0,0,0">
                      <w:txbxContent>
                        <w:p w14:paraId="3AE64F54" w14:textId="02344434" w:rsidR="00E05C3B" w:rsidRPr="005D37F9" w:rsidRDefault="00E05C3B" w:rsidP="00E05C3B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</w:pPr>
                          <w:r w:rsidRPr="005D37F9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>地域</w:t>
                          </w:r>
                        </w:p>
                      </w:txbxContent>
                    </v:textbox>
                  </v:shape>
                  <v:shape id="テキスト ボックス 16" o:spid="_x0000_s1042" type="#_x0000_t202" style="position:absolute;top:1619;width:6000;height:3234;rotation:-3971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" filled="f" stroked="f" strokeweight=".5pt">
                    <v:textbox inset="0,0,0,0">
                      <w:txbxContent>
                        <w:p w14:paraId="6E78F5C2" w14:textId="77777777" w:rsidR="00E05C3B" w:rsidRPr="005D37F9" w:rsidRDefault="00E05C3B" w:rsidP="00E05C3B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</w:pPr>
                          <w:r w:rsidRPr="005D37F9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>の元気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E0645DA" w14:textId="56396ECA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21B2828E" w14:textId="3C80AAEC" w:rsidR="00FD11DE" w:rsidRPr="00D67E38" w:rsidRDefault="00B6351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 w:rsidRPr="00F229B9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12512" behindDoc="0" locked="0" layoutInCell="1" allowOverlap="1" wp14:anchorId="53D95FDA" wp14:editId="22AB04DA">
            <wp:simplePos x="0" y="0"/>
            <wp:positionH relativeFrom="page">
              <wp:posOffset>1241425</wp:posOffset>
            </wp:positionH>
            <wp:positionV relativeFrom="paragraph">
              <wp:posOffset>51435</wp:posOffset>
            </wp:positionV>
            <wp:extent cx="5324475" cy="2952748"/>
            <wp:effectExtent l="0" t="0" r="0" b="635"/>
            <wp:wrapNone/>
            <wp:docPr id="803017671" name="図 1" descr="地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図画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95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74A91" w14:textId="0E65E0F2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4204735E" w14:textId="540C068E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3FCABD0F" w14:textId="55561C06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5FC3AF1B" w14:textId="26A6A1D4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712183A9" w14:textId="3B27C2A8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2DC4D6F8" w14:textId="07936989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7377A336" w14:textId="162B68DB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4FBD3485" w14:textId="0BAEE59B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2894AD5B" w14:textId="32083329" w:rsidR="00FD11DE" w:rsidRPr="00D67E38" w:rsidRDefault="00BD733F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B596DA" wp14:editId="39B85A3F">
                <wp:simplePos x="0" y="0"/>
                <wp:positionH relativeFrom="margin">
                  <wp:posOffset>1995170</wp:posOffset>
                </wp:positionH>
                <wp:positionV relativeFrom="paragraph">
                  <wp:posOffset>190500</wp:posOffset>
                </wp:positionV>
                <wp:extent cx="3676650" cy="828675"/>
                <wp:effectExtent l="0" t="0" r="0" b="9525"/>
                <wp:wrapNone/>
                <wp:docPr id="55169247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C0E4B" w14:textId="68DADE58" w:rsidR="00E5420C" w:rsidRPr="00F229B9" w:rsidRDefault="00E5420C" w:rsidP="00E9633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【商工会連合会とは】</w:t>
                            </w:r>
                          </w:p>
                          <w:p w14:paraId="432BD2F3" w14:textId="7D2C4DE7" w:rsidR="00E5420C" w:rsidRPr="00F229B9" w:rsidRDefault="00E5420C" w:rsidP="00E9633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県下２１商工会の運営指導をはじめ、商工会事業が</w:t>
                            </w:r>
                            <w:r w:rsidR="008A4221" w:rsidRPr="00F229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円滑に</w:t>
                            </w:r>
                          </w:p>
                          <w:p w14:paraId="788237D7" w14:textId="0B6B9715" w:rsidR="00E5420C" w:rsidRPr="00F229B9" w:rsidRDefault="00E5420C" w:rsidP="00E9633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229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実施できるように支援を行っています。</w:t>
                            </w:r>
                            <w:r w:rsidR="008A4221" w:rsidRPr="00F229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（松江市・浜田市）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596DA" id="正方形/長方形 8" o:spid="_x0000_s1043" style="position:absolute;left:0;text-align:left;margin-left:157.1pt;margin-top:15pt;width:289.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" filled="f" stroked="f" strokeweight="1pt">
                <v:textbox inset="0,0,0,0">
                  <w:txbxContent>
                    <w:p w14:paraId="0C2C0E4B" w14:textId="68DADE58" w:rsidR="00E5420C" w:rsidRPr="00F229B9" w:rsidRDefault="00E5420C" w:rsidP="00E9633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【商工会連合会とは】</w:t>
                      </w:r>
                    </w:p>
                    <w:p w14:paraId="432BD2F3" w14:textId="7D2C4DE7" w:rsidR="00E5420C" w:rsidRPr="00F229B9" w:rsidRDefault="00E5420C" w:rsidP="00E9633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県下２１商工会の運営指導をはじめ、商工会事業が</w:t>
                      </w:r>
                      <w:r w:rsidR="008A4221" w:rsidRPr="00F229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円滑に</w:t>
                      </w:r>
                    </w:p>
                    <w:p w14:paraId="788237D7" w14:textId="0B6B9715" w:rsidR="00E5420C" w:rsidRPr="00F229B9" w:rsidRDefault="00E5420C" w:rsidP="00E9633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F229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実施できるように支援を行っています。</w:t>
                      </w:r>
                      <w:r w:rsidR="008A4221" w:rsidRPr="00F229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（松江市・浜田市）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CB4A22" w14:textId="789EE05E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13E7DE89" w14:textId="5906EFEA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4150DBB3" w14:textId="33AA67E1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56094921" w14:textId="5B45BDF4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3D474E6E" w14:textId="4CCA311B" w:rsidR="00FD11DE" w:rsidRPr="00D67E38" w:rsidRDefault="00E02D70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>
        <w:rPr>
          <w:noProof/>
          <w:color w:val="000000" w:themeColor="text1"/>
        </w:rPr>
        <w:pict w14:anchorId="3B973B89">
          <v:shape id="_x0000_s2052" type="#_x0000_t136" style="position:absolute;left:0;text-align:left;margin-left:105.35pt;margin-top:15.25pt;width:340.5pt;height:19.5pt;z-index:251709440;mso-position-horizontal-relative:text;mso-position-vertical-relative:text;mso-width-relative:page;mso-height-relative:page" fillcolor="black [3213]" strokecolor="black [3213]">
            <v:shadow color="#868686"/>
            <v:textpath style="font-family:&quot;HG丸ｺﾞｼｯｸM-PRO&quot;;v-text-reverse:t;v-text-kern:t" trim="t" fitpath="t" string="一緒に、島根を元気にしましょう！"/>
          </v:shape>
        </w:pict>
      </w:r>
    </w:p>
    <w:p w14:paraId="7398AAD3" w14:textId="3D4D44C0" w:rsidR="00FD11DE" w:rsidRPr="00D67E38" w:rsidRDefault="00FD11DE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</w:p>
    <w:p w14:paraId="42DE4AD3" w14:textId="3B1279D4" w:rsidR="00FD11DE" w:rsidRPr="00D67E38" w:rsidRDefault="00E75243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 w:rsidRPr="00F229B9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92032" behindDoc="0" locked="0" layoutInCell="1" allowOverlap="1" wp14:anchorId="61B416DF" wp14:editId="12A5FA0A">
            <wp:simplePos x="0" y="0"/>
            <wp:positionH relativeFrom="column">
              <wp:posOffset>1585595</wp:posOffset>
            </wp:positionH>
            <wp:positionV relativeFrom="paragraph">
              <wp:posOffset>147320</wp:posOffset>
            </wp:positionV>
            <wp:extent cx="552450" cy="552450"/>
            <wp:effectExtent l="0" t="0" r="0" b="0"/>
            <wp:wrapNone/>
            <wp:docPr id="8172925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6953" w14:textId="018A6701" w:rsidR="00FD11DE" w:rsidRPr="00D67E38" w:rsidRDefault="00FE03D4" w:rsidP="00FD11DE">
      <w:pPr>
        <w:pStyle w:val="a7"/>
        <w:spacing w:line="240" w:lineRule="auto"/>
        <w:ind w:right="-1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3CC81B" wp14:editId="0588BFA5">
                <wp:simplePos x="0" y="0"/>
                <wp:positionH relativeFrom="column">
                  <wp:posOffset>2309495</wp:posOffset>
                </wp:positionH>
                <wp:positionV relativeFrom="paragraph">
                  <wp:posOffset>81280</wp:posOffset>
                </wp:positionV>
                <wp:extent cx="3514725" cy="257175"/>
                <wp:effectExtent l="0" t="0" r="9525" b="9525"/>
                <wp:wrapNone/>
                <wp:docPr id="121914162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3D781" w14:textId="77777777" w:rsidR="00DA59B6" w:rsidRPr="005D45A2" w:rsidRDefault="00DA59B6" w:rsidP="00FE03D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D45A2">
                              <w:rPr>
                                <w:rFonts w:ascii="Segoe UI Symbol" w:eastAsia="HG丸ｺﾞｼｯｸM-PRO" w:hAnsi="Segoe UI Symbol" w:cs="Segoe UI Symbol"/>
                                <w:color w:val="000000" w:themeColor="text1"/>
                                <w:sz w:val="24"/>
                              </w:rPr>
                              <w:t>☚</w:t>
                            </w:r>
                            <w:r w:rsidRPr="005D45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ホームページに、職員の声を掲載しています。</w:t>
                            </w:r>
                          </w:p>
                          <w:p w14:paraId="2E1BCE5D" w14:textId="77777777" w:rsidR="00DA59B6" w:rsidRPr="00DA59B6" w:rsidRDefault="00DA59B6" w:rsidP="00DA59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CC81B" id="正方形/長方形 3" o:spid="_x0000_s1044" style="position:absolute;left:0;text-align:left;margin-left:181.85pt;margin-top:6.4pt;width:276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" filled="f" stroked="f" strokeweight="1pt">
                <v:textbox inset="0,0,0,0">
                  <w:txbxContent>
                    <w:p w14:paraId="5323D781" w14:textId="77777777" w:rsidR="00DA59B6" w:rsidRPr="005D45A2" w:rsidRDefault="00DA59B6" w:rsidP="00FE03D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D45A2">
                        <w:rPr>
                          <w:rFonts w:ascii="Segoe UI Symbol" w:eastAsia="HG丸ｺﾞｼｯｸM-PRO" w:hAnsi="Segoe UI Symbol" w:cs="Segoe UI Symbol"/>
                          <w:color w:val="000000" w:themeColor="text1"/>
                          <w:sz w:val="24"/>
                        </w:rPr>
                        <w:t>☚</w:t>
                      </w:r>
                      <w:r w:rsidRPr="005D45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ホームページに、職員の声を掲載しています。</w:t>
                      </w:r>
                    </w:p>
                    <w:p w14:paraId="2E1BCE5D" w14:textId="77777777" w:rsidR="00DA59B6" w:rsidRPr="00DA59B6" w:rsidRDefault="00DA59B6" w:rsidP="00DA59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E0468FD" w14:textId="13C5F763" w:rsidR="00046CB0" w:rsidRDefault="00046CB0" w:rsidP="007C1A3A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1FA154E" w14:textId="77777777" w:rsidR="00C3286D" w:rsidRPr="007D6AF9" w:rsidRDefault="00AE3289" w:rsidP="007C1A3A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lastRenderedPageBreak/>
        <w:t>１．</w:t>
      </w:r>
      <w:r w:rsidR="008B357C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募集</w:t>
      </w:r>
      <w:r w:rsidR="000A1749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職種</w:t>
      </w:r>
      <w:r w:rsidR="008B357C" w:rsidRPr="007C1A3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4600C">
        <w:rPr>
          <w:rFonts w:ascii="HG丸ｺﾞｼｯｸM-PRO" w:eastAsia="HG丸ｺﾞｼｯｸM-PRO" w:hAnsi="HG丸ｺﾞｼｯｸM-PRO" w:hint="eastAsia"/>
          <w:b/>
          <w:bCs/>
          <w:sz w:val="24"/>
        </w:rPr>
        <w:t>事務職員</w:t>
      </w:r>
    </w:p>
    <w:p w14:paraId="57D2352B" w14:textId="68C3FE27" w:rsidR="00B6351E" w:rsidRPr="007D6AF9" w:rsidRDefault="00B6351E" w:rsidP="007C1A3A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14:paraId="05AA0BA0" w14:textId="5C417FD7" w:rsidR="00DE0113" w:rsidRPr="007D6AF9" w:rsidRDefault="00DE0113" w:rsidP="007C1A3A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14:paraId="6375872D" w14:textId="7844E249" w:rsidR="008B357C" w:rsidRPr="00D41AA4" w:rsidRDefault="008B357C" w:rsidP="007C1A3A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14:paraId="1FD83F6B" w14:textId="77777777" w:rsidR="007D55BF" w:rsidRDefault="00874FDA" w:rsidP="007D55BF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２．</w:t>
      </w:r>
      <w:r w:rsidR="00EB4A80">
        <w:rPr>
          <w:rFonts w:ascii="HG丸ｺﾞｼｯｸM-PRO" w:eastAsia="HG丸ｺﾞｼｯｸM-PRO" w:hAnsi="HG丸ｺﾞｼｯｸM-PRO" w:hint="eastAsia"/>
          <w:b/>
          <w:bCs/>
          <w:sz w:val="24"/>
        </w:rPr>
        <w:t>業務</w:t>
      </w:r>
      <w:r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内容</w:t>
      </w:r>
      <w:r w:rsidRPr="007C1A3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地域の商工業者への経営</w:t>
      </w:r>
      <w:r w:rsidR="00735A43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サポート</w:t>
      </w:r>
      <w:r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等</w:t>
      </w:r>
    </w:p>
    <w:p w14:paraId="403A7624" w14:textId="77777777" w:rsidR="009660BA" w:rsidRDefault="009660BA" w:rsidP="009660BA">
      <w:pPr>
        <w:spacing w:line="340" w:lineRule="exact"/>
        <w:ind w:firstLineChars="800" w:firstLine="177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・商工会では、企業が抱える経営課題（経理、</w:t>
      </w:r>
      <w:r w:rsidRPr="0074600C">
        <w:rPr>
          <w:rFonts w:ascii="HG丸ｺﾞｼｯｸM-PRO" w:eastAsia="HG丸ｺﾞｼｯｸM-PRO" w:hAnsi="HG丸ｺﾞｼｯｸM-PRO" w:hint="eastAsia"/>
          <w:sz w:val="24"/>
        </w:rPr>
        <w:t>税務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74600C">
        <w:rPr>
          <w:rFonts w:ascii="HG丸ｺﾞｼｯｸM-PRO" w:eastAsia="HG丸ｺﾞｼｯｸM-PRO" w:hAnsi="HG丸ｺﾞｼｯｸM-PRO" w:hint="eastAsia"/>
          <w:sz w:val="24"/>
        </w:rPr>
        <w:t>労務等</w:t>
      </w:r>
      <w:r>
        <w:rPr>
          <w:rFonts w:ascii="HG丸ｺﾞｼｯｸM-PRO" w:eastAsia="HG丸ｺﾞｼｯｸM-PRO" w:hAnsi="HG丸ｺﾞｼｯｸM-PRO" w:hint="eastAsia"/>
          <w:sz w:val="24"/>
        </w:rPr>
        <w:t>）の解決に向け</w:t>
      </w:r>
    </w:p>
    <w:p w14:paraId="1DD32B15" w14:textId="77777777" w:rsidR="009660BA" w:rsidRDefault="009660BA" w:rsidP="009660BA">
      <w:pPr>
        <w:spacing w:line="340" w:lineRule="exact"/>
        <w:ind w:leftChars="900" w:left="1814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たサポートや</w:t>
      </w:r>
      <w:r w:rsidRPr="0074600C">
        <w:rPr>
          <w:rFonts w:ascii="HG丸ｺﾞｼｯｸM-PRO" w:eastAsia="HG丸ｺﾞｼｯｸM-PRO" w:hAnsi="HG丸ｺﾞｼｯｸM-PRO" w:hint="eastAsia"/>
          <w:sz w:val="24"/>
        </w:rPr>
        <w:t>商工会の</w:t>
      </w:r>
      <w:r>
        <w:rPr>
          <w:rFonts w:ascii="HG丸ｺﾞｼｯｸM-PRO" w:eastAsia="HG丸ｺﾞｼｯｸM-PRO" w:hAnsi="HG丸ｺﾞｼｯｸM-PRO" w:hint="eastAsia"/>
          <w:sz w:val="24"/>
        </w:rPr>
        <w:t>経理等の</w:t>
      </w:r>
      <w:r w:rsidRPr="0074600C">
        <w:rPr>
          <w:rFonts w:ascii="HG丸ｺﾞｼｯｸM-PRO" w:eastAsia="HG丸ｺﾞｼｯｸM-PRO" w:hAnsi="HG丸ｺﾞｼｯｸM-PRO" w:hint="eastAsia"/>
          <w:sz w:val="24"/>
        </w:rPr>
        <w:t>一般事務</w:t>
      </w:r>
      <w:r>
        <w:rPr>
          <w:rFonts w:ascii="HG丸ｺﾞｼｯｸM-PRO" w:eastAsia="HG丸ｺﾞｼｯｸM-PRO" w:hAnsi="HG丸ｺﾞｼｯｸM-PRO" w:hint="eastAsia"/>
          <w:sz w:val="24"/>
        </w:rPr>
        <w:t>の業務をしています。</w:t>
      </w:r>
    </w:p>
    <w:p w14:paraId="50640651" w14:textId="00736879" w:rsidR="007D55BF" w:rsidRDefault="007D55BF" w:rsidP="007D55BF">
      <w:pPr>
        <w:spacing w:line="340" w:lineRule="exact"/>
        <w:ind w:firstLineChars="800" w:firstLine="177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・連合会では経理、労務、共済等の一般事務の業務をして</w:t>
      </w:r>
      <w:r w:rsidR="00947F72">
        <w:rPr>
          <w:rFonts w:ascii="HG丸ｺﾞｼｯｸM-PRO" w:eastAsia="HG丸ｺﾞｼｯｸM-PRO" w:hAnsi="HG丸ｺﾞｼｯｸM-PRO" w:hint="eastAsia"/>
          <w:sz w:val="24"/>
        </w:rPr>
        <w:t>い</w:t>
      </w:r>
      <w:r>
        <w:rPr>
          <w:rFonts w:ascii="HG丸ｺﾞｼｯｸM-PRO" w:eastAsia="HG丸ｺﾞｼｯｸM-PRO" w:hAnsi="HG丸ｺﾞｼｯｸM-PRO" w:hint="eastAsia"/>
          <w:sz w:val="24"/>
        </w:rPr>
        <w:t>ます。</w:t>
      </w:r>
    </w:p>
    <w:p w14:paraId="69261E92" w14:textId="77777777" w:rsidR="007D55BF" w:rsidRDefault="007D55BF" w:rsidP="007D55BF">
      <w:pPr>
        <w:spacing w:line="340" w:lineRule="exact"/>
        <w:ind w:leftChars="100" w:left="202" w:firstLineChars="700" w:firstLine="155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E03572">
        <w:rPr>
          <w:rFonts w:ascii="HG丸ｺﾞｼｯｸM-PRO" w:eastAsia="HG丸ｺﾞｼｯｸM-PRO" w:hAnsi="HG丸ｺﾞｼｯｸM-PRO" w:hint="eastAsia"/>
          <w:sz w:val="24"/>
        </w:rPr>
        <w:t>地域の総合経済団体として活力ある地域</w:t>
      </w:r>
      <w:r w:rsidR="00E9633C">
        <w:rPr>
          <w:rFonts w:ascii="HG丸ｺﾞｼｯｸM-PRO" w:eastAsia="HG丸ｺﾞｼｯｸM-PRO" w:hAnsi="HG丸ｺﾞｼｯｸM-PRO" w:hint="eastAsia"/>
          <w:sz w:val="24"/>
        </w:rPr>
        <w:t>づくり</w:t>
      </w:r>
      <w:r w:rsidR="00874FDA" w:rsidRPr="007C1A3A">
        <w:rPr>
          <w:rFonts w:ascii="HG丸ｺﾞｼｯｸM-PRO" w:eastAsia="HG丸ｺﾞｼｯｸM-PRO" w:hAnsi="HG丸ｺﾞｼｯｸM-PRO" w:hint="eastAsia"/>
          <w:sz w:val="24"/>
        </w:rPr>
        <w:t>に取り組んでいます</w:t>
      </w:r>
      <w:r w:rsidR="00E03572">
        <w:rPr>
          <w:rFonts w:ascii="HG丸ｺﾞｼｯｸM-PRO" w:eastAsia="HG丸ｺﾞｼｯｸM-PRO" w:hAnsi="HG丸ｺﾞｼｯｸM-PRO" w:hint="eastAsia"/>
          <w:sz w:val="24"/>
        </w:rPr>
        <w:t>ので</w:t>
      </w:r>
    </w:p>
    <w:p w14:paraId="764766F7" w14:textId="5C6350F8" w:rsidR="00874FDA" w:rsidRDefault="00874FDA" w:rsidP="007D55BF">
      <w:pPr>
        <w:spacing w:line="340" w:lineRule="exact"/>
        <w:ind w:leftChars="100" w:left="202" w:firstLineChars="800" w:firstLine="1772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非常に幅広くやりがいのある</w:t>
      </w:r>
      <w:r w:rsidR="00204D74" w:rsidRPr="007C1A3A">
        <w:rPr>
          <w:rFonts w:ascii="HG丸ｺﾞｼｯｸM-PRO" w:eastAsia="HG丸ｺﾞｼｯｸM-PRO" w:hAnsi="HG丸ｺﾞｼｯｸM-PRO" w:hint="eastAsia"/>
          <w:sz w:val="24"/>
        </w:rPr>
        <w:t>仕事</w:t>
      </w:r>
      <w:r w:rsidRPr="007C1A3A"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18FF6E10" w14:textId="2FB89F24" w:rsidR="00874FDA" w:rsidRPr="007C1A3A" w:rsidRDefault="007D55BF" w:rsidP="008601E7">
      <w:pPr>
        <w:spacing w:line="340" w:lineRule="exact"/>
        <w:ind w:leftChars="200" w:left="403" w:firstLineChars="600" w:firstLine="132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0A1749" w:rsidRPr="009339E0">
        <w:rPr>
          <w:rFonts w:ascii="HG丸ｺﾞｼｯｸM-PRO" w:eastAsia="HG丸ｺﾞｼｯｸM-PRO" w:hAnsi="HG丸ｺﾞｼｯｸM-PRO" w:hint="eastAsia"/>
          <w:spacing w:val="-4"/>
          <w:sz w:val="24"/>
        </w:rPr>
        <w:t>業務に必要な知識は、</w:t>
      </w:r>
      <w:r w:rsidR="00874FDA" w:rsidRPr="009339E0">
        <w:rPr>
          <w:rFonts w:ascii="HG丸ｺﾞｼｯｸM-PRO" w:eastAsia="HG丸ｺﾞｼｯｸM-PRO" w:hAnsi="HG丸ｺﾞｼｯｸM-PRO" w:hint="eastAsia"/>
          <w:spacing w:val="-4"/>
          <w:sz w:val="24"/>
        </w:rPr>
        <w:t>採用後</w:t>
      </w:r>
      <w:r w:rsidR="008601E7" w:rsidRPr="009339E0">
        <w:rPr>
          <w:rFonts w:ascii="HG丸ｺﾞｼｯｸM-PRO" w:eastAsia="HG丸ｺﾞｼｯｸM-PRO" w:hAnsi="HG丸ｺﾞｼｯｸM-PRO" w:hint="eastAsia"/>
          <w:spacing w:val="-4"/>
          <w:sz w:val="24"/>
        </w:rPr>
        <w:t>、</w:t>
      </w:r>
      <w:r w:rsidR="00874FDA" w:rsidRPr="009339E0">
        <w:rPr>
          <w:rFonts w:ascii="HG丸ｺﾞｼｯｸM-PRO" w:eastAsia="HG丸ｺﾞｼｯｸM-PRO" w:hAnsi="HG丸ｺﾞｼｯｸM-PRO" w:hint="eastAsia"/>
          <w:spacing w:val="-4"/>
          <w:sz w:val="24"/>
        </w:rPr>
        <w:t>様々な研修</w:t>
      </w:r>
      <w:r w:rsidR="003B3A55" w:rsidRPr="009339E0">
        <w:rPr>
          <w:rFonts w:ascii="HG丸ｺﾞｼｯｸM-PRO" w:eastAsia="HG丸ｺﾞｼｯｸM-PRO" w:hAnsi="HG丸ｺﾞｼｯｸM-PRO" w:hint="eastAsia"/>
          <w:spacing w:val="-4"/>
          <w:sz w:val="24"/>
        </w:rPr>
        <w:t>等</w:t>
      </w:r>
      <w:r w:rsidR="000A1749" w:rsidRPr="009339E0">
        <w:rPr>
          <w:rFonts w:ascii="HG丸ｺﾞｼｯｸM-PRO" w:eastAsia="HG丸ｺﾞｼｯｸM-PRO" w:hAnsi="HG丸ｺﾞｼｯｸM-PRO" w:hint="eastAsia"/>
          <w:spacing w:val="-4"/>
          <w:sz w:val="24"/>
        </w:rPr>
        <w:t>を通じて</w:t>
      </w:r>
      <w:r w:rsidR="00A83C28" w:rsidRPr="009339E0">
        <w:rPr>
          <w:rFonts w:ascii="HG丸ｺﾞｼｯｸM-PRO" w:eastAsia="HG丸ｺﾞｼｯｸM-PRO" w:hAnsi="HG丸ｺﾞｼｯｸM-PRO" w:hint="eastAsia"/>
          <w:spacing w:val="-4"/>
          <w:sz w:val="24"/>
        </w:rPr>
        <w:t>習得</w:t>
      </w:r>
      <w:r w:rsidR="000A1749" w:rsidRPr="009339E0">
        <w:rPr>
          <w:rFonts w:ascii="HG丸ｺﾞｼｯｸM-PRO" w:eastAsia="HG丸ｺﾞｼｯｸM-PRO" w:hAnsi="HG丸ｺﾞｼｯｸM-PRO" w:hint="eastAsia"/>
          <w:spacing w:val="-4"/>
          <w:sz w:val="24"/>
        </w:rPr>
        <w:t>していただきます。</w:t>
      </w:r>
    </w:p>
    <w:p w14:paraId="219F720B" w14:textId="77777777" w:rsidR="000F4B0A" w:rsidRPr="007C1A3A" w:rsidRDefault="000F4B0A" w:rsidP="007C1A3A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14:paraId="0E5B68E5" w14:textId="00791740" w:rsidR="0074600C" w:rsidRDefault="003F2CBC" w:rsidP="007C1A3A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  <w:lang w:eastAsia="zh-CN"/>
        </w:rPr>
      </w:pPr>
      <w:r w:rsidRPr="00941987">
        <w:rPr>
          <w:rFonts w:ascii="HG丸ｺﾞｼｯｸM-PRO" w:eastAsia="HG丸ｺﾞｼｯｸM-PRO" w:hAnsi="HG丸ｺﾞｼｯｸM-PRO" w:hint="eastAsia"/>
          <w:b/>
          <w:bCs/>
          <w:sz w:val="24"/>
          <w:lang w:eastAsia="zh-CN"/>
        </w:rPr>
        <w:t>３</w:t>
      </w:r>
      <w:r w:rsidR="008B357C" w:rsidRPr="00941987">
        <w:rPr>
          <w:rFonts w:ascii="HG丸ｺﾞｼｯｸM-PRO" w:eastAsia="HG丸ｺﾞｼｯｸM-PRO" w:hAnsi="HG丸ｺﾞｼｯｸM-PRO" w:hint="eastAsia"/>
          <w:b/>
          <w:bCs/>
          <w:sz w:val="24"/>
          <w:lang w:eastAsia="zh-CN"/>
        </w:rPr>
        <w:t>．</w:t>
      </w:r>
      <w:r w:rsidR="00B44EA5">
        <w:rPr>
          <w:rFonts w:ascii="HG丸ｺﾞｼｯｸM-PRO" w:eastAsia="HG丸ｺﾞｼｯｸM-PRO" w:hAnsi="HG丸ｺﾞｼｯｸM-PRO" w:hint="eastAsia"/>
          <w:b/>
          <w:bCs/>
          <w:sz w:val="24"/>
          <w:lang w:eastAsia="zh-CN"/>
        </w:rPr>
        <w:t>勤務地</w:t>
      </w:r>
      <w:r w:rsidR="00EC5921">
        <w:rPr>
          <w:rFonts w:ascii="HG丸ｺﾞｼｯｸM-PRO" w:eastAsia="HG丸ｺﾞｼｯｸM-PRO" w:hAnsi="HG丸ｺﾞｼｯｸM-PRO" w:hint="eastAsia"/>
          <w:b/>
          <w:bCs/>
          <w:sz w:val="24"/>
          <w:lang w:eastAsia="zh-CN"/>
        </w:rPr>
        <w:t>、</w:t>
      </w:r>
      <w:r w:rsidR="00AE3289" w:rsidRPr="00941987">
        <w:rPr>
          <w:rFonts w:ascii="HG丸ｺﾞｼｯｸM-PRO" w:eastAsia="HG丸ｺﾞｼｯｸM-PRO" w:hAnsi="HG丸ｺﾞｼｯｸM-PRO" w:hint="eastAsia"/>
          <w:b/>
          <w:bCs/>
          <w:sz w:val="24"/>
          <w:lang w:eastAsia="zh-CN"/>
        </w:rPr>
        <w:t>採用</w:t>
      </w:r>
      <w:r w:rsidR="00EC5921">
        <w:rPr>
          <w:rFonts w:ascii="HG丸ｺﾞｼｯｸM-PRO" w:eastAsia="HG丸ｺﾞｼｯｸM-PRO" w:hAnsi="HG丸ｺﾞｼｯｸM-PRO" w:hint="eastAsia"/>
          <w:b/>
          <w:bCs/>
          <w:sz w:val="24"/>
          <w:lang w:eastAsia="zh-CN"/>
        </w:rPr>
        <w:t>予定</w:t>
      </w:r>
      <w:r w:rsidR="00AE3289" w:rsidRPr="00941987">
        <w:rPr>
          <w:rFonts w:ascii="HG丸ｺﾞｼｯｸM-PRO" w:eastAsia="HG丸ｺﾞｼｯｸM-PRO" w:hAnsi="HG丸ｺﾞｼｯｸM-PRO" w:hint="eastAsia"/>
          <w:b/>
          <w:bCs/>
          <w:sz w:val="24"/>
          <w:lang w:eastAsia="zh-CN"/>
        </w:rPr>
        <w:t>人</w:t>
      </w:r>
      <w:r w:rsidR="0081778C" w:rsidRPr="00941987">
        <w:rPr>
          <w:rFonts w:ascii="HG丸ｺﾞｼｯｸM-PRO" w:eastAsia="HG丸ｺﾞｼｯｸM-PRO" w:hAnsi="HG丸ｺﾞｼｯｸM-PRO" w:hint="eastAsia"/>
          <w:b/>
          <w:bCs/>
          <w:sz w:val="24"/>
          <w:lang w:eastAsia="zh-CN"/>
        </w:rPr>
        <w:t>数</w:t>
      </w:r>
    </w:p>
    <w:p w14:paraId="3F5472B5" w14:textId="35D0F48A" w:rsidR="00AE09AC" w:rsidRDefault="00AE09AC" w:rsidP="007C1A3A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lang w:eastAsia="zh-CN"/>
        </w:rPr>
        <w:t xml:space="preserve">　　　　　　　　</w:t>
      </w:r>
      <w:r w:rsidR="000C45EB">
        <w:rPr>
          <w:rFonts w:ascii="HG丸ｺﾞｼｯｸM-PRO" w:eastAsia="HG丸ｺﾞｼｯｸM-PRO" w:hAnsi="HG丸ｺﾞｼｯｸM-PRO" w:hint="eastAsia"/>
          <w:b/>
          <w:bCs/>
          <w:sz w:val="24"/>
        </w:rPr>
        <w:t>隠岐の島町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商工会（</w:t>
      </w:r>
      <w:r w:rsidR="000C45EB">
        <w:rPr>
          <w:rFonts w:ascii="HG丸ｺﾞｼｯｸM-PRO" w:eastAsia="HG丸ｺﾞｼｯｸM-PRO" w:hAnsi="HG丸ｺﾞｼｯｸM-PRO" w:hint="eastAsia"/>
          <w:b/>
          <w:bCs/>
          <w:sz w:val="24"/>
        </w:rPr>
        <w:t>隠岐郡隠岐の島町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）　１名</w:t>
      </w:r>
    </w:p>
    <w:p w14:paraId="5403AA52" w14:textId="0476E155" w:rsidR="00300E0B" w:rsidRPr="00300E0B" w:rsidRDefault="00300E0B" w:rsidP="00AE09AC">
      <w:pPr>
        <w:spacing w:line="340" w:lineRule="exact"/>
        <w:ind w:firstLineChars="1000" w:firstLine="2016"/>
        <w:rPr>
          <w:rFonts w:ascii="HG丸ｺﾞｼｯｸM-PRO" w:eastAsia="HG丸ｺﾞｼｯｸM-PRO" w:hAnsi="HG丸ｺﾞｼｯｸM-PRO"/>
          <w:b/>
          <w:bCs/>
          <w:sz w:val="24"/>
        </w:rPr>
      </w:pPr>
      <w:r w:rsidRPr="00300E0B">
        <w:rPr>
          <w:rFonts w:ascii="HG丸ｺﾞｼｯｸM-PRO" w:eastAsia="HG丸ｺﾞｼｯｸM-PRO" w:hAnsi="HG丸ｺﾞｼｯｸM-PRO" w:cs="ＭＳ 明朝" w:hint="eastAsia"/>
        </w:rPr>
        <w:t>※</w:t>
      </w:r>
      <w:r w:rsidRPr="00300E0B">
        <w:rPr>
          <w:rFonts w:ascii="HG丸ｺﾞｼｯｸM-PRO" w:eastAsia="HG丸ｺﾞｼｯｸM-PRO" w:hAnsi="HG丸ｺﾞｼｯｸM-PRO"/>
        </w:rPr>
        <w:t>島根県商工会連合会で採用し、商工会</w:t>
      </w:r>
      <w:r w:rsidR="00EC5921">
        <w:rPr>
          <w:rFonts w:ascii="HG丸ｺﾞｼｯｸM-PRO" w:eastAsia="HG丸ｺﾞｼｯｸM-PRO" w:hAnsi="HG丸ｺﾞｼｯｸM-PRO" w:hint="eastAsia"/>
        </w:rPr>
        <w:t>等</w:t>
      </w:r>
      <w:r w:rsidRPr="00300E0B">
        <w:rPr>
          <w:rFonts w:ascii="HG丸ｺﾞｼｯｸM-PRO" w:eastAsia="HG丸ｺﾞｼｯｸM-PRO" w:hAnsi="HG丸ｺﾞｼｯｸM-PRO"/>
        </w:rPr>
        <w:t>での勤務となります。</w:t>
      </w:r>
    </w:p>
    <w:p w14:paraId="3C9DC25A" w14:textId="77777777" w:rsidR="000F4B0A" w:rsidRPr="00461A50" w:rsidRDefault="000F4B0A" w:rsidP="007C1A3A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FEB82AC" w14:textId="0C811C3B" w:rsidR="007C1A3A" w:rsidRPr="000F4B0A" w:rsidRDefault="003F2CBC" w:rsidP="007C1A3A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</w:rPr>
      </w:pPr>
      <w:r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４</w:t>
      </w:r>
      <w:r w:rsidR="00650F3A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．採用</w:t>
      </w:r>
      <w:r w:rsidR="003C60BC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予定</w:t>
      </w:r>
      <w:bookmarkStart w:id="0" w:name="_Hlk49338435"/>
      <w:r w:rsidR="000D7620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日</w:t>
      </w:r>
      <w:r w:rsidR="00650F3A" w:rsidRPr="007C1A3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bookmarkEnd w:id="0"/>
      <w:r w:rsidR="00650F3A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令和</w:t>
      </w:r>
      <w:r w:rsidR="000224B3">
        <w:rPr>
          <w:rFonts w:ascii="HG丸ｺﾞｼｯｸM-PRO" w:eastAsia="HG丸ｺﾞｼｯｸM-PRO" w:hAnsi="HG丸ｺﾞｼｯｸM-PRO" w:hint="eastAsia"/>
          <w:b/>
          <w:bCs/>
          <w:sz w:val="24"/>
        </w:rPr>
        <w:t>８</w:t>
      </w:r>
      <w:r w:rsidR="00650F3A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年</w:t>
      </w:r>
      <w:r w:rsidR="00F53ABB" w:rsidRPr="00F53ABB">
        <w:rPr>
          <w:rFonts w:ascii="HG丸ｺﾞｼｯｸM-PRO" w:eastAsia="HG丸ｺﾞｼｯｸM-PRO" w:hAnsi="HG丸ｺﾞｼｯｸM-PRO" w:hint="eastAsia"/>
          <w:b/>
          <w:bCs/>
          <w:sz w:val="24"/>
        </w:rPr>
        <w:t>９</w:t>
      </w:r>
      <w:r w:rsidR="00650F3A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月１日</w:t>
      </w:r>
    </w:p>
    <w:p w14:paraId="5BFD3A0F" w14:textId="0936D624" w:rsidR="00883ADB" w:rsidRPr="00D745C0" w:rsidRDefault="00883ADB" w:rsidP="007C1A3A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14:paraId="12B5BAD1" w14:textId="1F765D8F" w:rsidR="00460CF0" w:rsidRPr="00941987" w:rsidRDefault="00481D70" w:rsidP="007C1A3A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5</w:t>
      </w:r>
      <w:r w:rsidR="00460CF0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．応募資格</w:t>
      </w:r>
    </w:p>
    <w:p w14:paraId="4F6FF184" w14:textId="1FAEBF94" w:rsidR="0074600C" w:rsidRPr="007C1A3A" w:rsidRDefault="00460CF0" w:rsidP="0074600C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 xml:space="preserve">　　(</w:t>
      </w:r>
      <w:r w:rsidR="00A42430">
        <w:rPr>
          <w:rFonts w:ascii="HG丸ｺﾞｼｯｸM-PRO" w:eastAsia="HG丸ｺﾞｼｯｸM-PRO" w:hAnsi="HG丸ｺﾞｼｯｸM-PRO" w:hint="eastAsia"/>
          <w:sz w:val="24"/>
        </w:rPr>
        <w:t>1</w:t>
      </w:r>
      <w:r w:rsidRPr="007C1A3A">
        <w:rPr>
          <w:rFonts w:ascii="HG丸ｺﾞｼｯｸM-PRO" w:eastAsia="HG丸ｺﾞｼｯｸM-PRO" w:hAnsi="HG丸ｺﾞｼｯｸM-PRO" w:hint="eastAsia"/>
          <w:sz w:val="24"/>
        </w:rPr>
        <w:t>)</w:t>
      </w:r>
      <w:r w:rsidR="0074600C" w:rsidRPr="0074600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4600C" w:rsidRPr="007C1A3A">
        <w:rPr>
          <w:rFonts w:ascii="HG丸ｺﾞｼｯｸM-PRO" w:eastAsia="HG丸ｺﾞｼｯｸM-PRO" w:hAnsi="HG丸ｺﾞｼｯｸM-PRO" w:hint="eastAsia"/>
          <w:sz w:val="24"/>
        </w:rPr>
        <w:t>普通自動車運転免許を有する方</w:t>
      </w:r>
    </w:p>
    <w:p w14:paraId="2C801ABF" w14:textId="57D10834" w:rsidR="0074600C" w:rsidRPr="0074600C" w:rsidRDefault="0074600C" w:rsidP="0074600C">
      <w:pPr>
        <w:spacing w:line="34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(2)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Pr="0074600C">
        <w:rPr>
          <w:rFonts w:ascii="HG丸ｺﾞｼｯｸM-PRO" w:eastAsia="HG丸ｺﾞｼｯｸM-PRO" w:hAnsi="HG丸ｺﾞｼｯｸM-PRO" w:hint="eastAsia"/>
          <w:sz w:val="24"/>
        </w:rPr>
        <w:t>高校卒業程度以上の学力を有し、簿記３級以上の資格を持った方</w:t>
      </w:r>
    </w:p>
    <w:p w14:paraId="498EC9BC" w14:textId="401A63CC" w:rsidR="0074600C" w:rsidRDefault="0074600C" w:rsidP="0074600C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74600C">
        <w:rPr>
          <w:rFonts w:ascii="HG丸ｺﾞｼｯｸM-PRO" w:eastAsia="HG丸ｺﾞｼｯｸM-PRO" w:hAnsi="HG丸ｺﾞｼｯｸM-PRO" w:hint="eastAsia"/>
          <w:sz w:val="24"/>
        </w:rPr>
        <w:t xml:space="preserve">　　　　　　（簿記の資格がない方は、採用後１年以内の取得を条件とします）</w:t>
      </w:r>
    </w:p>
    <w:p w14:paraId="76537FEB" w14:textId="0F658FBA" w:rsidR="008601E7" w:rsidRDefault="008601E7" w:rsidP="008601E7">
      <w:pPr>
        <w:spacing w:line="34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>3</w:t>
      </w:r>
      <w:r w:rsidRPr="007C1A3A">
        <w:rPr>
          <w:rFonts w:ascii="HG丸ｺﾞｼｯｸM-PRO" w:eastAsia="HG丸ｺﾞｼｯｸM-PRO" w:hAnsi="HG丸ｺﾞｼｯｸM-PRO" w:hint="eastAsia"/>
          <w:sz w:val="24"/>
        </w:rPr>
        <w:t>)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E35C03">
        <w:rPr>
          <w:rFonts w:ascii="HG丸ｺﾞｼｯｸM-PRO" w:eastAsia="HG丸ｺﾞｼｯｸM-PRO" w:hAnsi="HG丸ｺﾞｼｯｸM-PRO" w:hint="eastAsia"/>
          <w:sz w:val="24"/>
        </w:rPr>
        <w:t>５</w:t>
      </w:r>
      <w:r w:rsidR="00143987">
        <w:rPr>
          <w:rFonts w:ascii="HG丸ｺﾞｼｯｸM-PRO" w:eastAsia="HG丸ｺﾞｼｯｸM-PRO" w:hAnsi="HG丸ｺﾞｼｯｸM-PRO" w:hint="eastAsia"/>
          <w:sz w:val="24"/>
        </w:rPr>
        <w:t>９</w:t>
      </w:r>
      <w:r w:rsidRPr="007C1A3A">
        <w:rPr>
          <w:rFonts w:ascii="HG丸ｺﾞｼｯｸM-PRO" w:eastAsia="HG丸ｺﾞｼｯｸM-PRO" w:hAnsi="HG丸ｺﾞｼｯｸM-PRO" w:hint="eastAsia"/>
          <w:sz w:val="24"/>
        </w:rPr>
        <w:t>歳未満（採用時）で健康な方</w:t>
      </w:r>
    </w:p>
    <w:p w14:paraId="03C47CA5" w14:textId="5DA0BA5B" w:rsidR="000F4B0A" w:rsidRDefault="0074600C" w:rsidP="000F4B0A">
      <w:pPr>
        <w:spacing w:line="34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(</w:t>
      </w:r>
      <w:r w:rsidR="008601E7">
        <w:rPr>
          <w:rFonts w:ascii="HG丸ｺﾞｼｯｸM-PRO" w:eastAsia="HG丸ｺﾞｼｯｸM-PRO" w:hAnsi="HG丸ｺﾞｼｯｸM-PRO" w:hint="eastAsia"/>
          <w:sz w:val="24"/>
        </w:rPr>
        <w:t>4</w:t>
      </w:r>
      <w:r w:rsidRPr="007C1A3A">
        <w:rPr>
          <w:rFonts w:ascii="HG丸ｺﾞｼｯｸM-PRO" w:eastAsia="HG丸ｺﾞｼｯｸM-PRO" w:hAnsi="HG丸ｺﾞｼｯｸM-PRO" w:hint="eastAsia"/>
          <w:sz w:val="24"/>
        </w:rPr>
        <w:t>)</w:t>
      </w:r>
      <w:r w:rsidR="00481D70">
        <w:rPr>
          <w:rFonts w:ascii="HG丸ｺﾞｼｯｸM-PRO" w:eastAsia="HG丸ｺﾞｼｯｸM-PRO" w:hAnsi="HG丸ｺﾞｼｯｸM-PRO"/>
          <w:sz w:val="24"/>
        </w:rPr>
        <w:t xml:space="preserve"> </w:t>
      </w:r>
      <w:r w:rsidR="000F4B0A">
        <w:rPr>
          <w:rFonts w:ascii="HG丸ｺﾞｼｯｸM-PRO" w:eastAsia="HG丸ｺﾞｼｯｸM-PRO" w:hAnsi="HG丸ｺﾞｼｯｸM-PRO" w:hint="eastAsia"/>
          <w:sz w:val="24"/>
        </w:rPr>
        <w:t>次のいずれかに該当する方は、上記(1)から(3)に該当しても受験できません。</w:t>
      </w:r>
    </w:p>
    <w:p w14:paraId="2F38E104" w14:textId="77777777" w:rsidR="000F4B0A" w:rsidRDefault="000F4B0A" w:rsidP="000F4B0A">
      <w:pPr>
        <w:spacing w:line="340" w:lineRule="exact"/>
        <w:ind w:firstLineChars="400" w:firstLine="886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① 成年被後見人及び被保佐人</w:t>
      </w:r>
    </w:p>
    <w:p w14:paraId="2B2E787B" w14:textId="4C2B0D41" w:rsidR="000F4B0A" w:rsidRPr="007C1A3A" w:rsidRDefault="000F4B0A" w:rsidP="000F4B0A">
      <w:pPr>
        <w:spacing w:line="340" w:lineRule="exact"/>
        <w:ind w:firstLineChars="400" w:firstLine="886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 xml:space="preserve">② </w:t>
      </w:r>
      <w:r w:rsidR="00470742">
        <w:rPr>
          <w:rFonts w:ascii="HG丸ｺﾞｼｯｸM-PRO" w:eastAsia="HG丸ｺﾞｼｯｸM-PRO" w:hAnsi="HG丸ｺﾞｼｯｸM-PRO" w:hint="eastAsia"/>
          <w:sz w:val="24"/>
        </w:rPr>
        <w:t>拘禁刑</w:t>
      </w:r>
      <w:r w:rsidRPr="007C1A3A">
        <w:rPr>
          <w:rFonts w:ascii="HG丸ｺﾞｼｯｸM-PRO" w:eastAsia="HG丸ｺﾞｼｯｸM-PRO" w:hAnsi="HG丸ｺﾞｼｯｸM-PRO" w:hint="eastAsia"/>
          <w:sz w:val="24"/>
        </w:rPr>
        <w:t>以上の刑に処せられたことがある方</w:t>
      </w:r>
    </w:p>
    <w:p w14:paraId="30D0E193" w14:textId="77777777" w:rsidR="000F4B0A" w:rsidRDefault="000F4B0A" w:rsidP="000F4B0A">
      <w:pPr>
        <w:spacing w:line="340" w:lineRule="exact"/>
        <w:ind w:firstLineChars="400" w:firstLine="886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③ 懲戒免職の処分を受け、その処分の日から２年を経過しない方</w:t>
      </w:r>
    </w:p>
    <w:p w14:paraId="0E8108B0" w14:textId="45BD4D43" w:rsidR="000F4B0A" w:rsidRPr="007C1A3A" w:rsidRDefault="000F4B0A" w:rsidP="000F4B0A">
      <w:pPr>
        <w:spacing w:line="340" w:lineRule="exact"/>
        <w:ind w:firstLineChars="400" w:firstLine="886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④ 暴力行為の政党・団体を結成し、又はこれに加入した方</w:t>
      </w:r>
    </w:p>
    <w:p w14:paraId="2BF32272" w14:textId="77777777" w:rsidR="000F4B0A" w:rsidRDefault="000F4B0A" w:rsidP="007C1A3A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14:paraId="054FE694" w14:textId="76D98CD1" w:rsidR="00D3057D" w:rsidRPr="00941987" w:rsidRDefault="00481D70" w:rsidP="007C1A3A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６</w:t>
      </w:r>
      <w:r w:rsidR="00D250FE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．</w:t>
      </w:r>
      <w:r w:rsidR="00874FDA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勤務</w:t>
      </w:r>
      <w:r w:rsidR="00D250FE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条件等</w:t>
      </w:r>
    </w:p>
    <w:p w14:paraId="6327A7EF" w14:textId="34DCAA1E" w:rsidR="0074600C" w:rsidRDefault="0074600C" w:rsidP="002D224B">
      <w:pPr>
        <w:spacing w:line="340" w:lineRule="exact"/>
        <w:ind w:firstLineChars="200" w:firstLine="443"/>
        <w:rPr>
          <w:rFonts w:ascii="HG丸ｺﾞｼｯｸM-PRO" w:eastAsia="HG丸ｺﾞｼｯｸM-PRO" w:hAnsi="HG丸ｺﾞｼｯｸM-PRO"/>
          <w:szCs w:val="22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(1)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481D70">
        <w:rPr>
          <w:rFonts w:ascii="HG丸ｺﾞｼｯｸM-PRO" w:eastAsia="HG丸ｺﾞｼｯｸM-PRO" w:hAnsi="HG丸ｺﾞｼｯｸM-PRO" w:hint="eastAsia"/>
          <w:spacing w:val="25"/>
          <w:kern w:val="0"/>
          <w:sz w:val="24"/>
          <w:fitText w:val="1110" w:id="-909888512"/>
        </w:rPr>
        <w:t>給料月</w:t>
      </w:r>
      <w:r w:rsidRPr="00481D70">
        <w:rPr>
          <w:rFonts w:ascii="HG丸ｺﾞｼｯｸM-PRO" w:eastAsia="HG丸ｺﾞｼｯｸM-PRO" w:hAnsi="HG丸ｺﾞｼｯｸM-PRO" w:hint="eastAsia"/>
          <w:kern w:val="0"/>
          <w:sz w:val="24"/>
          <w:fitText w:val="1110" w:id="-909888512"/>
        </w:rPr>
        <w:t>額</w:t>
      </w:r>
      <w:r w:rsidRPr="0074600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427EC9">
        <w:rPr>
          <w:rFonts w:ascii="HG丸ｺﾞｼｯｸM-PRO" w:eastAsia="HG丸ｺﾞｼｯｸM-PRO" w:hAnsi="HG丸ｺﾞｼｯｸM-PRO" w:hint="eastAsia"/>
          <w:sz w:val="24"/>
        </w:rPr>
        <w:t>201</w:t>
      </w:r>
      <w:r w:rsidR="000F4B0A">
        <w:rPr>
          <w:rFonts w:ascii="HG丸ｺﾞｼｯｸM-PRO" w:eastAsia="HG丸ｺﾞｼｯｸM-PRO" w:hAnsi="HG丸ｺﾞｼｯｸM-PRO"/>
          <w:sz w:val="24"/>
        </w:rPr>
        <w:t>,</w:t>
      </w:r>
      <w:r w:rsidR="00427EC9">
        <w:rPr>
          <w:rFonts w:ascii="HG丸ｺﾞｼｯｸM-PRO" w:eastAsia="HG丸ｺﾞｼｯｸM-PRO" w:hAnsi="HG丸ｺﾞｼｯｸM-PRO" w:hint="eastAsia"/>
          <w:sz w:val="24"/>
        </w:rPr>
        <w:t>621</w:t>
      </w:r>
      <w:r w:rsidRPr="0074600C">
        <w:rPr>
          <w:rFonts w:ascii="HG丸ｺﾞｼｯｸM-PRO" w:eastAsia="HG丸ｺﾞｼｯｸM-PRO" w:hAnsi="HG丸ｺﾞｼｯｸM-PRO" w:hint="eastAsia"/>
          <w:sz w:val="24"/>
        </w:rPr>
        <w:t>円～</w:t>
      </w:r>
      <w:r w:rsidRPr="008A3B6E">
        <w:rPr>
          <w:rFonts w:ascii="HG丸ｺﾞｼｯｸM-PRO" w:eastAsia="HG丸ｺﾞｼｯｸM-PRO" w:hAnsi="HG丸ｺﾞｼｯｸM-PRO" w:hint="eastAsia"/>
          <w:szCs w:val="22"/>
        </w:rPr>
        <w:t>（採用時の年齢、過去の職歴等によります）</w:t>
      </w:r>
    </w:p>
    <w:p w14:paraId="7E7FFC45" w14:textId="5B12B1FF" w:rsidR="002D224B" w:rsidRPr="002D224B" w:rsidRDefault="002D224B" w:rsidP="002D224B">
      <w:pPr>
        <w:spacing w:line="340" w:lineRule="exact"/>
        <w:ind w:firstLineChars="1200" w:firstLine="2659"/>
        <w:rPr>
          <w:rFonts w:ascii="HG丸ｺﾞｼｯｸM-PRO" w:eastAsia="HG丸ｺﾞｼｯｸM-PRO" w:hAnsi="HG丸ｺﾞｼｯｸM-PRO"/>
          <w:sz w:val="24"/>
        </w:rPr>
      </w:pPr>
      <w:r w:rsidRPr="002D224B">
        <w:rPr>
          <w:rFonts w:ascii="HG丸ｺﾞｼｯｸM-PRO" w:eastAsia="HG丸ｺﾞｼｯｸM-PRO" w:hAnsi="HG丸ｺﾞｼｯｸM-PRO" w:hint="eastAsia"/>
          <w:sz w:val="24"/>
        </w:rPr>
        <w:t>※ 昇給あり</w:t>
      </w:r>
    </w:p>
    <w:p w14:paraId="4B7E352E" w14:textId="3C25E0BE" w:rsidR="006D4FFF" w:rsidRPr="002D224B" w:rsidRDefault="0074600C" w:rsidP="002D224B">
      <w:pPr>
        <w:spacing w:line="340" w:lineRule="exact"/>
        <w:ind w:firstLineChars="1200" w:firstLine="2659"/>
        <w:rPr>
          <w:rFonts w:ascii="HG丸ｺﾞｼｯｸM-PRO" w:eastAsia="HG丸ｺﾞｼｯｸM-PRO" w:hAnsi="HG丸ｺﾞｼｯｸM-PRO"/>
          <w:sz w:val="24"/>
        </w:rPr>
      </w:pPr>
      <w:r w:rsidRPr="002D224B">
        <w:rPr>
          <w:rFonts w:ascii="HG丸ｺﾞｼｯｸM-PRO" w:eastAsia="HG丸ｺﾞｼｯｸM-PRO" w:hAnsi="HG丸ｺﾞｼｯｸM-PRO" w:hint="eastAsia"/>
          <w:sz w:val="24"/>
        </w:rPr>
        <w:t>※</w:t>
      </w:r>
      <w:r w:rsidR="008018B2" w:rsidRPr="002D224B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D224B">
        <w:rPr>
          <w:rFonts w:ascii="HG丸ｺﾞｼｯｸM-PRO" w:eastAsia="HG丸ｺﾞｼｯｸM-PRO" w:hAnsi="HG丸ｺﾞｼｯｸM-PRO" w:hint="eastAsia"/>
          <w:sz w:val="24"/>
        </w:rPr>
        <w:t>初任給月額の例</w:t>
      </w:r>
      <w:r w:rsidR="006D4FFF" w:rsidRPr="002D224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C5921">
        <w:rPr>
          <w:rFonts w:ascii="HG丸ｺﾞｼｯｸM-PRO" w:eastAsia="HG丸ｺﾞｼｯｸM-PRO" w:hAnsi="HG丸ｺﾞｼｯｸM-PRO" w:hint="eastAsia"/>
          <w:sz w:val="24"/>
        </w:rPr>
        <w:t>２０</w:t>
      </w:r>
      <w:r w:rsidR="006D4FFF" w:rsidRPr="002D224B">
        <w:rPr>
          <w:rFonts w:ascii="HG丸ｺﾞｼｯｸM-PRO" w:eastAsia="HG丸ｺﾞｼｯｸM-PRO" w:hAnsi="HG丸ｺﾞｼｯｸM-PRO" w:hint="eastAsia"/>
          <w:sz w:val="24"/>
        </w:rPr>
        <w:t>歳（高校卒）</w:t>
      </w:r>
      <w:r w:rsidR="00427EC9">
        <w:rPr>
          <w:rFonts w:ascii="HG丸ｺﾞｼｯｸM-PRO" w:eastAsia="HG丸ｺﾞｼｯｸM-PRO" w:hAnsi="HG丸ｺﾞｼｯｸM-PRO" w:hint="eastAsia"/>
          <w:sz w:val="24"/>
        </w:rPr>
        <w:t>208</w:t>
      </w:r>
      <w:r w:rsidR="006D4FFF" w:rsidRPr="008B26C2">
        <w:rPr>
          <w:rFonts w:ascii="HG丸ｺﾞｼｯｸM-PRO" w:eastAsia="HG丸ｺﾞｼｯｸM-PRO" w:hAnsi="HG丸ｺﾞｼｯｸM-PRO"/>
          <w:sz w:val="24"/>
        </w:rPr>
        <w:t>,</w:t>
      </w:r>
      <w:r w:rsidR="00427EC9">
        <w:rPr>
          <w:rFonts w:ascii="HG丸ｺﾞｼｯｸM-PRO" w:eastAsia="HG丸ｺﾞｼｯｸM-PRO" w:hAnsi="HG丸ｺﾞｼｯｸM-PRO" w:hint="eastAsia"/>
          <w:sz w:val="24"/>
        </w:rPr>
        <w:t>064</w:t>
      </w:r>
      <w:r w:rsidR="006D4FFF" w:rsidRPr="008B26C2">
        <w:rPr>
          <w:rFonts w:ascii="HG丸ｺﾞｼｯｸM-PRO" w:eastAsia="HG丸ｺﾞｼｯｸM-PRO" w:hAnsi="HG丸ｺﾞｼｯｸM-PRO" w:hint="eastAsia"/>
          <w:sz w:val="24"/>
        </w:rPr>
        <w:t>円</w:t>
      </w:r>
    </w:p>
    <w:p w14:paraId="036261F5" w14:textId="34A363C6" w:rsidR="0074600C" w:rsidRPr="002D224B" w:rsidRDefault="0074600C" w:rsidP="002D224B">
      <w:pPr>
        <w:spacing w:line="340" w:lineRule="exact"/>
        <w:ind w:firstLineChars="2150" w:firstLine="4763"/>
        <w:rPr>
          <w:rFonts w:ascii="HG丸ｺﾞｼｯｸM-PRO" w:eastAsia="HG丸ｺﾞｼｯｸM-PRO" w:hAnsi="HG丸ｺﾞｼｯｸM-PRO"/>
          <w:sz w:val="24"/>
        </w:rPr>
      </w:pPr>
      <w:r w:rsidRPr="002D224B">
        <w:rPr>
          <w:rFonts w:ascii="HG丸ｺﾞｼｯｸM-PRO" w:eastAsia="HG丸ｺﾞｼｯｸM-PRO" w:hAnsi="HG丸ｺﾞｼｯｸM-PRO" w:hint="eastAsia"/>
          <w:sz w:val="24"/>
        </w:rPr>
        <w:t>３０歳（高校卒）</w:t>
      </w:r>
      <w:r w:rsidR="00B621A3" w:rsidRPr="008B26C2">
        <w:rPr>
          <w:rFonts w:ascii="HG丸ｺﾞｼｯｸM-PRO" w:eastAsia="HG丸ｺﾞｼｯｸM-PRO" w:hAnsi="HG丸ｺﾞｼｯｸM-PRO"/>
          <w:sz w:val="24"/>
        </w:rPr>
        <w:t>2</w:t>
      </w:r>
      <w:r w:rsidR="00197A10">
        <w:rPr>
          <w:rFonts w:ascii="HG丸ｺﾞｼｯｸM-PRO" w:eastAsia="HG丸ｺﾞｼｯｸM-PRO" w:hAnsi="HG丸ｺﾞｼｯｸM-PRO" w:hint="eastAsia"/>
          <w:sz w:val="24"/>
        </w:rPr>
        <w:t>47</w:t>
      </w:r>
      <w:r w:rsidR="006D4FFF" w:rsidRPr="008B26C2">
        <w:rPr>
          <w:rFonts w:ascii="HG丸ｺﾞｼｯｸM-PRO" w:eastAsia="HG丸ｺﾞｼｯｸM-PRO" w:hAnsi="HG丸ｺﾞｼｯｸM-PRO"/>
          <w:sz w:val="24"/>
        </w:rPr>
        <w:t>,</w:t>
      </w:r>
      <w:r w:rsidR="00197A10">
        <w:rPr>
          <w:rFonts w:ascii="HG丸ｺﾞｼｯｸM-PRO" w:eastAsia="HG丸ｺﾞｼｯｸM-PRO" w:hAnsi="HG丸ｺﾞｼｯｸM-PRO" w:hint="eastAsia"/>
          <w:sz w:val="24"/>
        </w:rPr>
        <w:t>422</w:t>
      </w:r>
      <w:r w:rsidRPr="008B26C2">
        <w:rPr>
          <w:rFonts w:ascii="HG丸ｺﾞｼｯｸM-PRO" w:eastAsia="HG丸ｺﾞｼｯｸM-PRO" w:hAnsi="HG丸ｺﾞｼｯｸM-PRO" w:hint="eastAsia"/>
          <w:sz w:val="24"/>
        </w:rPr>
        <w:t>円</w:t>
      </w:r>
    </w:p>
    <w:p w14:paraId="70549738" w14:textId="7F6732D2" w:rsidR="0074600C" w:rsidRPr="0074600C" w:rsidRDefault="0074600C" w:rsidP="0074600C">
      <w:pPr>
        <w:spacing w:line="34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(2)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Pr="0074600C">
        <w:rPr>
          <w:rFonts w:ascii="HG丸ｺﾞｼｯｸM-PRO" w:eastAsia="HG丸ｺﾞｼｯｸM-PRO" w:hAnsi="HG丸ｺﾞｼｯｸM-PRO" w:hint="eastAsia"/>
          <w:sz w:val="24"/>
        </w:rPr>
        <w:t xml:space="preserve">諸　手　当　　</w:t>
      </w:r>
      <w:r w:rsidR="002D224B" w:rsidRPr="0074600C">
        <w:rPr>
          <w:rFonts w:ascii="HG丸ｺﾞｼｯｸM-PRO" w:eastAsia="HG丸ｺﾞｼｯｸM-PRO" w:hAnsi="HG丸ｺﾞｼｯｸM-PRO" w:hint="eastAsia"/>
          <w:sz w:val="24"/>
        </w:rPr>
        <w:t>通勤手当</w:t>
      </w:r>
      <w:r w:rsidR="002D224B">
        <w:rPr>
          <w:rFonts w:ascii="HG丸ｺﾞｼｯｸM-PRO" w:eastAsia="HG丸ｺﾞｼｯｸM-PRO" w:hAnsi="HG丸ｺﾞｼｯｸM-PRO" w:hint="eastAsia"/>
          <w:sz w:val="24"/>
        </w:rPr>
        <w:t>、</w:t>
      </w:r>
      <w:r w:rsidR="002D224B" w:rsidRPr="0074600C">
        <w:rPr>
          <w:rFonts w:ascii="HG丸ｺﾞｼｯｸM-PRO" w:eastAsia="HG丸ｺﾞｼｯｸM-PRO" w:hAnsi="HG丸ｺﾞｼｯｸM-PRO" w:hint="eastAsia"/>
          <w:sz w:val="24"/>
        </w:rPr>
        <w:t>住居手当、</w:t>
      </w:r>
      <w:r w:rsidRPr="0074600C">
        <w:rPr>
          <w:rFonts w:ascii="HG丸ｺﾞｼｯｸM-PRO" w:eastAsia="HG丸ｺﾞｼｯｸM-PRO" w:hAnsi="HG丸ｺﾞｼｯｸM-PRO" w:hint="eastAsia"/>
          <w:sz w:val="24"/>
        </w:rPr>
        <w:t>扶養手当、等（規定による）</w:t>
      </w:r>
    </w:p>
    <w:p w14:paraId="783A276B" w14:textId="21785F91" w:rsidR="0074600C" w:rsidRPr="0074600C" w:rsidRDefault="0074600C" w:rsidP="0074600C">
      <w:pPr>
        <w:spacing w:line="34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(3)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Pr="0074600C">
        <w:rPr>
          <w:rFonts w:ascii="HG丸ｺﾞｼｯｸM-PRO" w:eastAsia="HG丸ｺﾞｼｯｸM-PRO" w:hAnsi="HG丸ｺﾞｼｯｸM-PRO" w:hint="eastAsia"/>
          <w:sz w:val="24"/>
        </w:rPr>
        <w:t>賞　　　与　　６月、１２月（</w:t>
      </w:r>
      <w:r w:rsidR="008A3B6E">
        <w:rPr>
          <w:rFonts w:ascii="HG丸ｺﾞｼｯｸM-PRO" w:eastAsia="HG丸ｺﾞｼｯｸM-PRO" w:hAnsi="HG丸ｺﾞｼｯｸM-PRO" w:hint="eastAsia"/>
          <w:sz w:val="24"/>
        </w:rPr>
        <w:t>R</w:t>
      </w:r>
      <w:r w:rsidR="00197A10">
        <w:rPr>
          <w:rFonts w:ascii="HG丸ｺﾞｼｯｸM-PRO" w:eastAsia="HG丸ｺﾞｼｯｸM-PRO" w:hAnsi="HG丸ｺﾞｼｯｸM-PRO" w:hint="eastAsia"/>
          <w:sz w:val="24"/>
        </w:rPr>
        <w:t>７</w:t>
      </w:r>
      <w:r w:rsidRPr="0074600C">
        <w:rPr>
          <w:rFonts w:ascii="HG丸ｺﾞｼｯｸM-PRO" w:eastAsia="HG丸ｺﾞｼｯｸM-PRO" w:hAnsi="HG丸ｺﾞｼｯｸM-PRO" w:hint="eastAsia"/>
          <w:sz w:val="24"/>
        </w:rPr>
        <w:t>年度実績:４.</w:t>
      </w:r>
      <w:r w:rsidR="00197A10">
        <w:rPr>
          <w:rFonts w:ascii="HG丸ｺﾞｼｯｸM-PRO" w:eastAsia="HG丸ｺﾞｼｯｸM-PRO" w:hAnsi="HG丸ｺﾞｼｯｸM-PRO" w:hint="eastAsia"/>
          <w:sz w:val="24"/>
        </w:rPr>
        <w:t>５</w:t>
      </w:r>
      <w:r w:rsidRPr="0074600C">
        <w:rPr>
          <w:rFonts w:ascii="HG丸ｺﾞｼｯｸM-PRO" w:eastAsia="HG丸ｺﾞｼｯｸM-PRO" w:hAnsi="HG丸ｺﾞｼｯｸM-PRO" w:hint="eastAsia"/>
          <w:sz w:val="24"/>
        </w:rPr>
        <w:t>月分/年）</w:t>
      </w:r>
    </w:p>
    <w:p w14:paraId="6A07193F" w14:textId="322F60CE" w:rsidR="0074600C" w:rsidRPr="0074600C" w:rsidRDefault="0074600C" w:rsidP="0074600C">
      <w:pPr>
        <w:spacing w:line="34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</w:t>
      </w:r>
      <w:r>
        <w:rPr>
          <w:rFonts w:ascii="HG丸ｺﾞｼｯｸM-PRO" w:eastAsia="HG丸ｺﾞｼｯｸM-PRO" w:hAnsi="HG丸ｺﾞｼｯｸM-PRO"/>
          <w:sz w:val="24"/>
        </w:rPr>
        <w:t>4)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74600C">
        <w:rPr>
          <w:rFonts w:ascii="HG丸ｺﾞｼｯｸM-PRO" w:eastAsia="HG丸ｺﾞｼｯｸM-PRO" w:hAnsi="HG丸ｺﾞｼｯｸM-PRO" w:hint="eastAsia"/>
          <w:sz w:val="24"/>
        </w:rPr>
        <w:t>加入保険等　　健康保険、厚生年金、労災及び雇用保険、退職金制度あり</w:t>
      </w:r>
    </w:p>
    <w:p w14:paraId="2A375946" w14:textId="2BF28C42" w:rsidR="0074600C" w:rsidRPr="009339E0" w:rsidRDefault="0074600C" w:rsidP="009339E0">
      <w:pPr>
        <w:spacing w:line="34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</w:t>
      </w:r>
      <w:r>
        <w:rPr>
          <w:rFonts w:ascii="HG丸ｺﾞｼｯｸM-PRO" w:eastAsia="HG丸ｺﾞｼｯｸM-PRO" w:hAnsi="HG丸ｺﾞｼｯｸM-PRO"/>
          <w:sz w:val="24"/>
        </w:rPr>
        <w:t>5)</w:t>
      </w:r>
      <w:r w:rsidR="006B2197">
        <w:rPr>
          <w:rFonts w:ascii="HG丸ｺﾞｼｯｸM-PRO" w:eastAsia="HG丸ｺﾞｼｯｸM-PRO" w:hAnsi="HG丸ｺﾞｼｯｸM-PRO"/>
          <w:sz w:val="24"/>
        </w:rPr>
        <w:t xml:space="preserve"> </w:t>
      </w:r>
      <w:r w:rsidRPr="006B2197">
        <w:rPr>
          <w:rFonts w:ascii="HG丸ｺﾞｼｯｸM-PRO" w:eastAsia="HG丸ｺﾞｼｯｸM-PRO" w:hAnsi="HG丸ｺﾞｼｯｸM-PRO" w:hint="eastAsia"/>
          <w:spacing w:val="25"/>
          <w:kern w:val="0"/>
          <w:sz w:val="24"/>
          <w:fitText w:val="1110" w:id="-909892351"/>
        </w:rPr>
        <w:t>就業時</w:t>
      </w:r>
      <w:r w:rsidRPr="006B2197">
        <w:rPr>
          <w:rFonts w:ascii="HG丸ｺﾞｼｯｸM-PRO" w:eastAsia="HG丸ｺﾞｼｯｸM-PRO" w:hAnsi="HG丸ｺﾞｼｯｸM-PRO" w:hint="eastAsia"/>
          <w:kern w:val="0"/>
          <w:sz w:val="24"/>
          <w:fitText w:val="1110" w:id="-909892351"/>
        </w:rPr>
        <w:t>間</w:t>
      </w:r>
      <w:r w:rsidRPr="0074600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6D4FFF">
        <w:rPr>
          <w:rFonts w:ascii="HG丸ｺﾞｼｯｸM-PRO" w:eastAsia="HG丸ｺﾞｼｯｸM-PRO" w:hAnsi="HG丸ｺﾞｼｯｸM-PRO" w:hint="eastAsia"/>
          <w:sz w:val="24"/>
        </w:rPr>
        <w:t>８:</w:t>
      </w:r>
      <w:r w:rsidRPr="0074600C">
        <w:rPr>
          <w:rFonts w:ascii="HG丸ｺﾞｼｯｸM-PRO" w:eastAsia="HG丸ｺﾞｼｯｸM-PRO" w:hAnsi="HG丸ｺﾞｼｯｸM-PRO" w:hint="eastAsia"/>
          <w:sz w:val="24"/>
        </w:rPr>
        <w:t>３０～１７</w:t>
      </w:r>
      <w:r w:rsidR="006D4FFF">
        <w:rPr>
          <w:rFonts w:ascii="HG丸ｺﾞｼｯｸM-PRO" w:eastAsia="HG丸ｺﾞｼｯｸM-PRO" w:hAnsi="HG丸ｺﾞｼｯｸM-PRO" w:hint="eastAsia"/>
          <w:sz w:val="24"/>
        </w:rPr>
        <w:t>:</w:t>
      </w:r>
      <w:r w:rsidRPr="0074600C">
        <w:rPr>
          <w:rFonts w:ascii="HG丸ｺﾞｼｯｸM-PRO" w:eastAsia="HG丸ｺﾞｼｯｸM-PRO" w:hAnsi="HG丸ｺﾞｼｯｸM-PRO" w:hint="eastAsia"/>
          <w:sz w:val="24"/>
        </w:rPr>
        <w:t>１５</w:t>
      </w:r>
      <w:r w:rsidRPr="006B2197">
        <w:rPr>
          <w:rFonts w:ascii="HG丸ｺﾞｼｯｸM-PRO" w:eastAsia="HG丸ｺﾞｼｯｸM-PRO" w:hAnsi="HG丸ｺﾞｼｯｸM-PRO" w:hint="eastAsia"/>
          <w:szCs w:val="22"/>
        </w:rPr>
        <w:t>（休憩時間60分、時間外勤務</w:t>
      </w:r>
      <w:r w:rsidR="006D4FFF">
        <w:rPr>
          <w:rFonts w:ascii="HG丸ｺﾞｼｯｸM-PRO" w:eastAsia="HG丸ｺﾞｼｯｸM-PRO" w:hAnsi="HG丸ｺﾞｼｯｸM-PRO" w:hint="eastAsia"/>
          <w:szCs w:val="22"/>
        </w:rPr>
        <w:t xml:space="preserve"> </w:t>
      </w:r>
      <w:r w:rsidRPr="006B2197">
        <w:rPr>
          <w:rFonts w:ascii="HG丸ｺﾞｼｯｸM-PRO" w:eastAsia="HG丸ｺﾞｼｯｸM-PRO" w:hAnsi="HG丸ｺﾞｼｯｸM-PRO" w:hint="eastAsia"/>
          <w:szCs w:val="22"/>
        </w:rPr>
        <w:t>月平均5時間程度）</w:t>
      </w:r>
    </w:p>
    <w:p w14:paraId="4087B426" w14:textId="03F93B35" w:rsidR="00D95569" w:rsidRDefault="0074600C" w:rsidP="0074600C">
      <w:pPr>
        <w:spacing w:line="34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481D70">
        <w:rPr>
          <w:rFonts w:ascii="HG丸ｺﾞｼｯｸM-PRO" w:eastAsia="HG丸ｺﾞｼｯｸM-PRO" w:hAnsi="HG丸ｺﾞｼｯｸM-PRO" w:hint="eastAsia"/>
          <w:sz w:val="24"/>
        </w:rPr>
        <w:t>6</w:t>
      </w:r>
      <w:r>
        <w:rPr>
          <w:rFonts w:ascii="HG丸ｺﾞｼｯｸM-PRO" w:eastAsia="HG丸ｺﾞｼｯｸM-PRO" w:hAnsi="HG丸ｺﾞｼｯｸM-PRO"/>
          <w:sz w:val="24"/>
        </w:rPr>
        <w:t>)</w:t>
      </w:r>
      <w:r w:rsidR="006B2197">
        <w:rPr>
          <w:rFonts w:ascii="HG丸ｺﾞｼｯｸM-PRO" w:eastAsia="HG丸ｺﾞｼｯｸM-PRO" w:hAnsi="HG丸ｺﾞｼｯｸM-PRO"/>
          <w:sz w:val="24"/>
        </w:rPr>
        <w:t xml:space="preserve"> </w:t>
      </w:r>
      <w:r w:rsidRPr="001615AA">
        <w:rPr>
          <w:rFonts w:ascii="HG丸ｺﾞｼｯｸM-PRO" w:eastAsia="HG丸ｺﾞｼｯｸM-PRO" w:hAnsi="HG丸ｺﾞｼｯｸM-PRO" w:hint="eastAsia"/>
          <w:spacing w:val="97"/>
          <w:kern w:val="0"/>
          <w:sz w:val="24"/>
          <w:fitText w:val="1110" w:id="-909892350"/>
        </w:rPr>
        <w:t>休日</w:t>
      </w:r>
      <w:r w:rsidRPr="001615AA">
        <w:rPr>
          <w:rFonts w:ascii="HG丸ｺﾞｼｯｸM-PRO" w:eastAsia="HG丸ｺﾞｼｯｸM-PRO" w:hAnsi="HG丸ｺﾞｼｯｸM-PRO" w:hint="eastAsia"/>
          <w:spacing w:val="1"/>
          <w:kern w:val="0"/>
          <w:sz w:val="24"/>
          <w:fitText w:val="1110" w:id="-909892350"/>
        </w:rPr>
        <w:t>等</w:t>
      </w:r>
      <w:r w:rsidRPr="0074600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9339E0">
        <w:rPr>
          <w:rFonts w:ascii="HG丸ｺﾞｼｯｸM-PRO" w:eastAsia="HG丸ｺﾞｼｯｸM-PRO" w:hAnsi="HG丸ｺﾞｼｯｸM-PRO" w:hint="eastAsia"/>
          <w:spacing w:val="-6"/>
          <w:sz w:val="24"/>
        </w:rPr>
        <w:t>土日祝日、年末年始</w:t>
      </w:r>
      <w:r w:rsidR="00D95569" w:rsidRPr="009339E0">
        <w:rPr>
          <w:rFonts w:ascii="HG丸ｺﾞｼｯｸM-PRO" w:eastAsia="HG丸ｺﾞｼｯｸM-PRO" w:hAnsi="HG丸ｺﾞｼｯｸM-PRO" w:hint="eastAsia"/>
          <w:spacing w:val="-6"/>
          <w:sz w:val="24"/>
        </w:rPr>
        <w:t>（12/29-1/3）</w:t>
      </w:r>
      <w:r w:rsidRPr="009339E0">
        <w:rPr>
          <w:rFonts w:ascii="HG丸ｺﾞｼｯｸM-PRO" w:eastAsia="HG丸ｺﾞｼｯｸM-PRO" w:hAnsi="HG丸ｺﾞｼｯｸM-PRO" w:hint="eastAsia"/>
          <w:spacing w:val="-6"/>
          <w:sz w:val="24"/>
        </w:rPr>
        <w:t>、年次有給休暇２０日</w:t>
      </w:r>
      <w:r w:rsidR="002D224B" w:rsidRPr="009339E0">
        <w:rPr>
          <w:rFonts w:ascii="HG丸ｺﾞｼｯｸM-PRO" w:eastAsia="HG丸ｺﾞｼｯｸM-PRO" w:hAnsi="HG丸ｺﾞｼｯｸM-PRO" w:hint="eastAsia"/>
          <w:spacing w:val="-6"/>
          <w:sz w:val="24"/>
        </w:rPr>
        <w:t>、</w:t>
      </w:r>
      <w:r w:rsidR="009339E0" w:rsidRPr="009339E0">
        <w:rPr>
          <w:rFonts w:ascii="HG丸ｺﾞｼｯｸM-PRO" w:eastAsia="HG丸ｺﾞｼｯｸM-PRO" w:hAnsi="HG丸ｺﾞｼｯｸM-PRO" w:hint="eastAsia"/>
          <w:spacing w:val="-6"/>
          <w:sz w:val="24"/>
        </w:rPr>
        <w:t>夏季休暇５日</w:t>
      </w:r>
    </w:p>
    <w:p w14:paraId="73FFA924" w14:textId="37F5924F" w:rsidR="000D621E" w:rsidRDefault="000D621E" w:rsidP="000D621E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 xml:space="preserve">　　(</w:t>
      </w:r>
      <w:r>
        <w:rPr>
          <w:rFonts w:ascii="HG丸ｺﾞｼｯｸM-PRO" w:eastAsia="HG丸ｺﾞｼｯｸM-PRO" w:hAnsi="HG丸ｺﾞｼｯｸM-PRO" w:hint="eastAsia"/>
          <w:sz w:val="24"/>
        </w:rPr>
        <w:t>7</w:t>
      </w:r>
      <w:r w:rsidRPr="007C1A3A">
        <w:rPr>
          <w:rFonts w:ascii="HG丸ｺﾞｼｯｸM-PRO" w:eastAsia="HG丸ｺﾞｼｯｸM-PRO" w:hAnsi="HG丸ｺﾞｼｯｸM-PRO" w:hint="eastAsia"/>
          <w:sz w:val="24"/>
        </w:rPr>
        <w:t xml:space="preserve">)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そ　の　他　　</w:t>
      </w:r>
      <w:r w:rsidRPr="007C1A3A">
        <w:rPr>
          <w:rFonts w:ascii="HG丸ｺﾞｼｯｸM-PRO" w:eastAsia="HG丸ｺﾞｼｯｸM-PRO" w:hAnsi="HG丸ｺﾞｼｯｸM-PRO" w:hint="eastAsia"/>
          <w:sz w:val="24"/>
        </w:rPr>
        <w:t>採用後の給与・服務等は、県内で統一した基準を適用しています。</w:t>
      </w:r>
    </w:p>
    <w:p w14:paraId="5E212A3F" w14:textId="77777777" w:rsidR="000224B3" w:rsidRDefault="000224B3" w:rsidP="000D621E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14:paraId="1BBBDDC1" w14:textId="77777777" w:rsidR="00197A10" w:rsidRPr="007C1A3A" w:rsidRDefault="00197A10" w:rsidP="000D621E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14:paraId="4FD53DC3" w14:textId="77777777" w:rsidR="00481D70" w:rsidRPr="00941987" w:rsidRDefault="00481D70" w:rsidP="007C1A3A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</w:rPr>
      </w:pPr>
      <w:bookmarkStart w:id="1" w:name="_Hlk168675390"/>
      <w:r>
        <w:rPr>
          <w:rFonts w:ascii="HG丸ｺﾞｼｯｸM-PRO" w:eastAsia="HG丸ｺﾞｼｯｸM-PRO" w:hAnsi="HG丸ｺﾞｼｯｸM-PRO" w:hint="eastAsia"/>
          <w:b/>
          <w:bCs/>
          <w:sz w:val="24"/>
        </w:rPr>
        <w:t>７</w:t>
      </w:r>
      <w:r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．試験の日時・会場</w:t>
      </w:r>
    </w:p>
    <w:tbl>
      <w:tblPr>
        <w:tblW w:w="992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276"/>
        <w:gridCol w:w="5102"/>
      </w:tblGrid>
      <w:tr w:rsidR="00481D70" w:rsidRPr="007C1A3A" w14:paraId="095285DB" w14:textId="77777777" w:rsidTr="00EB2713">
        <w:tc>
          <w:tcPr>
            <w:tcW w:w="851" w:type="dxa"/>
            <w:tcBorders>
              <w:top w:val="single" w:sz="8" w:space="0" w:color="auto"/>
              <w:left w:val="single" w:sz="8" w:space="0" w:color="auto"/>
            </w:tcBorders>
            <w:shd w:val="pct10" w:color="auto" w:fill="auto"/>
            <w:vAlign w:val="center"/>
          </w:tcPr>
          <w:p w14:paraId="42AF48FB" w14:textId="68EB0498" w:rsidR="00481D70" w:rsidRPr="002526C5" w:rsidRDefault="00481D70" w:rsidP="001B6799">
            <w:pPr>
              <w:spacing w:line="340" w:lineRule="exact"/>
              <w:ind w:rightChars="-116" w:right="-234" w:firstLineChars="100" w:firstLine="19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526C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14:paraId="598F8CF7" w14:textId="77777777" w:rsidR="00481D70" w:rsidRPr="007C1A3A" w:rsidRDefault="00481D70" w:rsidP="00E011E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1A3A">
              <w:rPr>
                <w:rFonts w:ascii="HG丸ｺﾞｼｯｸM-PRO" w:eastAsia="HG丸ｺﾞｼｯｸM-PRO" w:hAnsi="HG丸ｺﾞｼｯｸM-PRO" w:hint="eastAsia"/>
                <w:spacing w:val="25"/>
                <w:kern w:val="0"/>
                <w:sz w:val="24"/>
                <w:fitText w:val="1110" w:id="-961866240"/>
              </w:rPr>
              <w:t>試験日</w:t>
            </w:r>
            <w:r w:rsidRPr="007C1A3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110" w:id="-961866240"/>
              </w:rPr>
              <w:t>時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14:paraId="731FBA04" w14:textId="77777777" w:rsidR="00481D70" w:rsidRPr="007C1A3A" w:rsidRDefault="00481D70" w:rsidP="00E011E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1A3A">
              <w:rPr>
                <w:rFonts w:ascii="HG丸ｺﾞｼｯｸM-PRO" w:eastAsia="HG丸ｺﾞｼｯｸM-PRO" w:hAnsi="HG丸ｺﾞｼｯｸM-PRO" w:hint="eastAsia"/>
                <w:sz w:val="24"/>
              </w:rPr>
              <w:t>試験内容</w:t>
            </w:r>
          </w:p>
        </w:tc>
        <w:tc>
          <w:tcPr>
            <w:tcW w:w="5102" w:type="dxa"/>
            <w:tcBorders>
              <w:top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33026F0" w14:textId="77777777" w:rsidR="00481D70" w:rsidRPr="007C1A3A" w:rsidRDefault="00481D70" w:rsidP="00E011E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1A3A">
              <w:rPr>
                <w:rFonts w:ascii="HG丸ｺﾞｼｯｸM-PRO" w:eastAsia="HG丸ｺﾞｼｯｸM-PRO" w:hAnsi="HG丸ｺﾞｼｯｸM-PRO" w:hint="eastAsia"/>
                <w:spacing w:val="210"/>
                <w:kern w:val="0"/>
                <w:sz w:val="24"/>
                <w:fitText w:val="2220" w:id="-961866239"/>
              </w:rPr>
              <w:t>試験会</w:t>
            </w:r>
            <w:r w:rsidRPr="007C1A3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2220" w:id="-961866239"/>
              </w:rPr>
              <w:t>場</w:t>
            </w:r>
          </w:p>
        </w:tc>
      </w:tr>
      <w:tr w:rsidR="00850887" w:rsidRPr="007C1A3A" w14:paraId="15077583" w14:textId="77777777" w:rsidTr="00EB2713">
        <w:trPr>
          <w:trHeight w:val="1000"/>
        </w:trPr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33E9991C" w14:textId="08121794" w:rsidR="00850887" w:rsidRDefault="00850887" w:rsidP="005C6F0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1A3A">
              <w:rPr>
                <w:rFonts w:ascii="HG丸ｺﾞｼｯｸM-PRO" w:eastAsia="HG丸ｺﾞｼｯｸM-PRO" w:hAnsi="HG丸ｺﾞｼｯｸM-PRO" w:hint="eastAsia"/>
                <w:sz w:val="24"/>
              </w:rPr>
              <w:t>一次</w:t>
            </w:r>
          </w:p>
          <w:p w14:paraId="5409486E" w14:textId="391F4CA7" w:rsidR="00850887" w:rsidRPr="007C1A3A" w:rsidRDefault="00850887" w:rsidP="005C6F0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1A3A">
              <w:rPr>
                <w:rFonts w:ascii="HG丸ｺﾞｼｯｸM-PRO" w:eastAsia="HG丸ｺﾞｼｯｸM-PRO" w:hAnsi="HG丸ｺﾞｼｯｸM-PRO" w:hint="eastAsia"/>
                <w:sz w:val="24"/>
              </w:rPr>
              <w:t>試験</w:t>
            </w:r>
          </w:p>
        </w:tc>
        <w:tc>
          <w:tcPr>
            <w:tcW w:w="2693" w:type="dxa"/>
            <w:vAlign w:val="center"/>
          </w:tcPr>
          <w:p w14:paraId="032C81ED" w14:textId="50D4704C" w:rsidR="00850887" w:rsidRPr="007C1A3A" w:rsidRDefault="00850887" w:rsidP="001615A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令和８年</w:t>
            </w:r>
            <w:r w:rsidR="00695697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695697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695697" w:rsidRPr="00695697"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  <w:r w:rsidRPr="00695697">
              <w:rPr>
                <w:rFonts w:ascii="HG丸ｺﾞｼｯｸM-PRO" w:eastAsia="HG丸ｺﾞｼｯｸM-PRO" w:hAnsi="HG丸ｺﾞｼｯｸM-PRO" w:hint="eastAsia"/>
                <w:sz w:val="24"/>
              </w:rPr>
              <w:t>日(</w:t>
            </w:r>
            <w:r w:rsidR="0056787F" w:rsidRPr="00695697">
              <w:rPr>
                <w:rFonts w:ascii="HG丸ｺﾞｼｯｸM-PRO" w:eastAsia="HG丸ｺﾞｼｯｸM-PRO" w:hAnsi="HG丸ｺﾞｼｯｸM-PRO" w:hint="eastAsia"/>
                <w:sz w:val="24"/>
              </w:rPr>
              <w:t>土</w:t>
            </w:r>
            <w:r w:rsidRPr="00695697"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</w:p>
          <w:p w14:paraId="5D810C08" w14:textId="516CB015" w:rsidR="00850887" w:rsidRPr="007C1A3A" w:rsidRDefault="007D6AF9" w:rsidP="001615AA">
            <w:pPr>
              <w:spacing w:line="340" w:lineRule="exact"/>
              <w:ind w:firstLineChars="100" w:firstLine="18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１０：００～１２：００</w:t>
            </w:r>
          </w:p>
        </w:tc>
        <w:tc>
          <w:tcPr>
            <w:tcW w:w="1276" w:type="dxa"/>
            <w:vAlign w:val="center"/>
          </w:tcPr>
          <w:p w14:paraId="3AB76BD2" w14:textId="77777777" w:rsidR="00850887" w:rsidRPr="007C1A3A" w:rsidRDefault="00850887" w:rsidP="005C6F0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1A3A">
              <w:rPr>
                <w:rFonts w:ascii="HG丸ｺﾞｼｯｸM-PRO" w:eastAsia="HG丸ｺﾞｼｯｸM-PRO" w:hAnsi="HG丸ｺﾞｼｯｸM-PRO" w:hint="eastAsia"/>
                <w:sz w:val="24"/>
              </w:rPr>
              <w:t>教養試験</w:t>
            </w:r>
          </w:p>
          <w:p w14:paraId="29B02AC3" w14:textId="77777777" w:rsidR="00850887" w:rsidRPr="007C1A3A" w:rsidRDefault="00850887" w:rsidP="005C6F0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1A3A">
              <w:rPr>
                <w:rFonts w:ascii="HG丸ｺﾞｼｯｸM-PRO" w:eastAsia="HG丸ｺﾞｼｯｸM-PRO" w:hAnsi="HG丸ｺﾞｼｯｸM-PRO" w:hint="eastAsia"/>
                <w:sz w:val="24"/>
              </w:rPr>
              <w:t>小 論 文</w:t>
            </w:r>
          </w:p>
        </w:tc>
        <w:tc>
          <w:tcPr>
            <w:tcW w:w="5102" w:type="dxa"/>
            <w:vMerge w:val="restart"/>
            <w:tcBorders>
              <w:right w:val="single" w:sz="8" w:space="0" w:color="auto"/>
            </w:tcBorders>
            <w:vAlign w:val="center"/>
          </w:tcPr>
          <w:p w14:paraId="11528CA4" w14:textId="74D8F423" w:rsidR="00850887" w:rsidRPr="001615AA" w:rsidRDefault="00C02AEC" w:rsidP="001615AA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隠岐の島町</w:t>
            </w:r>
            <w:r w:rsidR="00850887">
              <w:rPr>
                <w:rFonts w:ascii="HG丸ｺﾞｼｯｸM-PRO" w:eastAsia="HG丸ｺﾞｼｯｸM-PRO" w:hAnsi="HG丸ｺﾞｼｯｸM-PRO" w:hint="eastAsia"/>
                <w:sz w:val="24"/>
              </w:rPr>
              <w:t>商工会</w:t>
            </w:r>
          </w:p>
          <w:p w14:paraId="31562869" w14:textId="13AE6731" w:rsidR="00850887" w:rsidRPr="00EB2713" w:rsidRDefault="0079101B" w:rsidP="00850887">
            <w:pPr>
              <w:spacing w:line="340" w:lineRule="exact"/>
              <w:ind w:leftChars="100" w:left="424" w:hangingChars="100" w:hanging="222"/>
              <w:rPr>
                <w:rFonts w:ascii="HG丸ｺﾞｼｯｸM-PRO" w:eastAsia="HG丸ｺﾞｼｯｸM-PRO" w:hAnsi="HG丸ｺﾞｼｯｸM-PRO"/>
                <w:sz w:val="24"/>
              </w:rPr>
            </w:pPr>
            <w:r w:rsidRPr="00EB2713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C02AEC">
              <w:rPr>
                <w:rFonts w:ascii="HG丸ｺﾞｼｯｸM-PRO" w:eastAsia="HG丸ｺﾞｼｯｸM-PRO" w:hAnsi="HG丸ｺﾞｼｯｸM-PRO" w:hint="eastAsia"/>
                <w:sz w:val="24"/>
              </w:rPr>
              <w:t>隠岐郡隠岐の島町城北町１</w:t>
            </w:r>
            <w:r w:rsidRPr="00EB2713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26292F47" w14:textId="320260FD" w:rsidR="00EB2713" w:rsidRPr="00EB2713" w:rsidRDefault="00EB2713" w:rsidP="00850887">
            <w:pPr>
              <w:spacing w:line="340" w:lineRule="exact"/>
              <w:ind w:leftChars="100" w:left="394" w:hangingChars="100" w:hanging="192"/>
              <w:rPr>
                <w:rFonts w:ascii="HG丸ｺﾞｼｯｸM-PRO" w:eastAsia="HG丸ｺﾞｼｯｸM-PRO" w:hAnsi="HG丸ｺﾞｼｯｸM-PRO"/>
                <w:sz w:val="24"/>
                <w:u w:val="wave"/>
              </w:rPr>
            </w:pPr>
            <w:r w:rsidRPr="00EB271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※応募状況により会場が変更になる場合があります。</w:t>
            </w:r>
          </w:p>
        </w:tc>
      </w:tr>
      <w:tr w:rsidR="00850887" w:rsidRPr="007C1A3A" w14:paraId="5C717B72" w14:textId="77777777" w:rsidTr="00EB2713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376" w14:textId="77777777" w:rsidR="00850887" w:rsidRDefault="00850887" w:rsidP="008508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二次</w:t>
            </w:r>
          </w:p>
          <w:p w14:paraId="10FBED86" w14:textId="01262690" w:rsidR="00850887" w:rsidRPr="007C1A3A" w:rsidRDefault="00850887" w:rsidP="008508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試験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634D" w14:textId="594BC18F" w:rsidR="00850887" w:rsidRPr="007C1A3A" w:rsidRDefault="00850887" w:rsidP="008508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令和８年</w:t>
            </w:r>
            <w:r w:rsidR="00695697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695697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695697" w:rsidRPr="00695697"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  <w:r w:rsidRPr="00695697">
              <w:rPr>
                <w:rFonts w:ascii="HG丸ｺﾞｼｯｸM-PRO" w:eastAsia="HG丸ｺﾞｼｯｸM-PRO" w:hAnsi="HG丸ｺﾞｼｯｸM-PRO" w:hint="eastAsia"/>
                <w:sz w:val="24"/>
              </w:rPr>
              <w:t>日(</w:t>
            </w:r>
            <w:r w:rsidR="0056787F" w:rsidRPr="00695697">
              <w:rPr>
                <w:rFonts w:ascii="HG丸ｺﾞｼｯｸM-PRO" w:eastAsia="HG丸ｺﾞｼｯｸM-PRO" w:hAnsi="HG丸ｺﾞｼｯｸM-PRO" w:hint="eastAsia"/>
                <w:sz w:val="24"/>
              </w:rPr>
              <w:t>土</w:t>
            </w:r>
            <w:r w:rsidRPr="00695697"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</w:p>
          <w:p w14:paraId="2BD3F696" w14:textId="33CFEED4" w:rsidR="00850887" w:rsidRDefault="007D6AF9" w:rsidP="008508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１３：３０</w:t>
            </w:r>
            <w:r w:rsidR="008508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A836" w14:textId="744B8B7A" w:rsidR="00850887" w:rsidRPr="007C1A3A" w:rsidRDefault="00850887" w:rsidP="0085088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面接試験</w:t>
            </w:r>
          </w:p>
        </w:tc>
        <w:tc>
          <w:tcPr>
            <w:tcW w:w="5102" w:type="dxa"/>
            <w:vMerge/>
            <w:tcBorders>
              <w:right w:val="single" w:sz="8" w:space="0" w:color="auto"/>
            </w:tcBorders>
            <w:vAlign w:val="center"/>
          </w:tcPr>
          <w:p w14:paraId="23ED2A03" w14:textId="77777777" w:rsidR="00850887" w:rsidRDefault="00850887" w:rsidP="00850887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bookmarkEnd w:id="1"/>
    <w:p w14:paraId="52B547A1" w14:textId="42A0FB2F" w:rsidR="00850887" w:rsidRDefault="007D55BF" w:rsidP="00850887">
      <w:pPr>
        <w:spacing w:line="340" w:lineRule="exact"/>
        <w:ind w:firstLineChars="200" w:firstLine="403"/>
        <w:rPr>
          <w:rFonts w:ascii="HG丸ｺﾞｼｯｸM-PRO" w:eastAsia="HG丸ｺﾞｼｯｸM-PRO" w:hAnsi="HG丸ｺﾞｼｯｸM-PRO"/>
          <w:szCs w:val="22"/>
        </w:rPr>
      </w:pPr>
      <w:r w:rsidRPr="002D224B">
        <w:rPr>
          <w:rFonts w:ascii="HG丸ｺﾞｼｯｸM-PRO" w:eastAsia="HG丸ｺﾞｼｯｸM-PRO" w:hAnsi="HG丸ｺﾞｼｯｸM-PRO" w:hint="eastAsia"/>
          <w:szCs w:val="22"/>
        </w:rPr>
        <w:t>※</w:t>
      </w:r>
      <w:r w:rsidR="00850887">
        <w:rPr>
          <w:rFonts w:ascii="HG丸ｺﾞｼｯｸM-PRO" w:eastAsia="HG丸ｺﾞｼｯｸM-PRO" w:hAnsi="HG丸ｺﾞｼｯｸM-PRO" w:hint="eastAsia"/>
          <w:szCs w:val="22"/>
        </w:rPr>
        <w:t>二次試験は、一次試験合格者が対象</w:t>
      </w:r>
    </w:p>
    <w:p w14:paraId="6E830ADF" w14:textId="77777777" w:rsidR="001615AA" w:rsidRDefault="001615AA" w:rsidP="001615AA">
      <w:pPr>
        <w:spacing w:line="340" w:lineRule="exact"/>
        <w:ind w:firstLineChars="100" w:firstLine="222"/>
        <w:rPr>
          <w:rFonts w:ascii="HG丸ｺﾞｼｯｸM-PRO" w:eastAsia="HG丸ｺﾞｼｯｸM-PRO" w:hAnsi="HG丸ｺﾞｼｯｸM-PRO"/>
          <w:sz w:val="24"/>
        </w:rPr>
      </w:pPr>
    </w:p>
    <w:p w14:paraId="181E9094" w14:textId="21A98E6D" w:rsidR="0037673C" w:rsidRPr="00941987" w:rsidRDefault="00481D70" w:rsidP="007C1A3A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８</w:t>
      </w:r>
      <w:r w:rsidR="0037673C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．試験の種類</w:t>
      </w:r>
    </w:p>
    <w:p w14:paraId="5F1CEC4F" w14:textId="77777777" w:rsidR="004B5457" w:rsidRPr="007C1A3A" w:rsidRDefault="0037673C" w:rsidP="007C1A3A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 xml:space="preserve">　　(1) 書類審査　受験資格の有無、申込書記載事項等について書類審査をします。</w:t>
      </w:r>
    </w:p>
    <w:p w14:paraId="72935008" w14:textId="0E34C428" w:rsidR="004B5457" w:rsidRPr="007C1A3A" w:rsidRDefault="0037673C" w:rsidP="007C1A3A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 xml:space="preserve">　　　　　　　　　※ 書類審査に合格された方</w:t>
      </w:r>
      <w:r w:rsidR="00204D74" w:rsidRPr="007C1A3A">
        <w:rPr>
          <w:rFonts w:ascii="HG丸ｺﾞｼｯｸM-PRO" w:eastAsia="HG丸ｺﾞｼｯｸM-PRO" w:hAnsi="HG丸ｺﾞｼｯｸM-PRO" w:hint="eastAsia"/>
          <w:sz w:val="24"/>
        </w:rPr>
        <w:t>へ一次</w:t>
      </w:r>
      <w:r w:rsidRPr="007C1A3A">
        <w:rPr>
          <w:rFonts w:ascii="HG丸ｺﾞｼｯｸM-PRO" w:eastAsia="HG丸ｺﾞｼｯｸM-PRO" w:hAnsi="HG丸ｺﾞｼｯｸM-PRO" w:hint="eastAsia"/>
          <w:sz w:val="24"/>
        </w:rPr>
        <w:t>試験の通知をします。</w:t>
      </w:r>
    </w:p>
    <w:p w14:paraId="2BF8C94D" w14:textId="00044138" w:rsidR="00661C7B" w:rsidRPr="007C1A3A" w:rsidRDefault="0037673C" w:rsidP="00E011E8">
      <w:pPr>
        <w:spacing w:line="34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(2) 一次試験</w:t>
      </w:r>
    </w:p>
    <w:p w14:paraId="55765240" w14:textId="1DC145DE" w:rsidR="00910D95" w:rsidRDefault="0037673C" w:rsidP="0074600C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4600C">
        <w:rPr>
          <w:rFonts w:ascii="HG丸ｺﾞｼｯｸM-PRO" w:eastAsia="HG丸ｺﾞｼｯｸM-PRO" w:hAnsi="HG丸ｺﾞｼｯｸM-PRO" w:hint="eastAsia"/>
          <w:sz w:val="24"/>
        </w:rPr>
        <w:t xml:space="preserve">　　①</w:t>
      </w:r>
      <w:r w:rsidR="0074600C" w:rsidRPr="0074600C">
        <w:rPr>
          <w:rFonts w:ascii="HG丸ｺﾞｼｯｸM-PRO" w:eastAsia="HG丸ｺﾞｼｯｸM-PRO" w:hAnsi="HG丸ｺﾞｼｯｸM-PRO" w:hint="eastAsia"/>
          <w:sz w:val="24"/>
        </w:rPr>
        <w:t>教養試験</w:t>
      </w:r>
      <w:r w:rsidR="002D224B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910D95">
        <w:rPr>
          <w:rFonts w:ascii="HG丸ｺﾞｼｯｸM-PRO" w:eastAsia="HG丸ｺﾞｼｯｸM-PRO" w:hAnsi="HG丸ｺﾞｼｯｸM-PRO" w:hint="eastAsia"/>
          <w:sz w:val="24"/>
        </w:rPr>
        <w:t>（</w:t>
      </w:r>
      <w:r w:rsidR="001A1768">
        <w:rPr>
          <w:rFonts w:ascii="HG丸ｺﾞｼｯｸM-PRO" w:eastAsia="HG丸ｺﾞｼｯｸM-PRO" w:hAnsi="HG丸ｺﾞｼｯｸM-PRO" w:hint="eastAsia"/>
          <w:sz w:val="24"/>
        </w:rPr>
        <w:t>50</w:t>
      </w:r>
      <w:r w:rsidR="002D224B">
        <w:rPr>
          <w:rFonts w:ascii="HG丸ｺﾞｼｯｸM-PRO" w:eastAsia="HG丸ｺﾞｼｯｸM-PRO" w:hAnsi="HG丸ｺﾞｼｯｸM-PRO" w:hint="eastAsia"/>
          <w:sz w:val="24"/>
        </w:rPr>
        <w:t>分・</w:t>
      </w:r>
      <w:r w:rsidR="00910D95">
        <w:rPr>
          <w:rFonts w:ascii="HG丸ｺﾞｼｯｸM-PRO" w:eastAsia="HG丸ｺﾞｼｯｸM-PRO" w:hAnsi="HG丸ｺﾞｼｯｸM-PRO" w:hint="eastAsia"/>
          <w:sz w:val="24"/>
        </w:rPr>
        <w:t>択一問題と記述問題）</w:t>
      </w:r>
      <w:r w:rsidR="009339E0">
        <w:rPr>
          <w:rFonts w:ascii="HG丸ｺﾞｼｯｸM-PRO" w:eastAsia="HG丸ｺﾞｼｯｸM-PRO" w:hAnsi="HG丸ｺﾞｼｯｸM-PRO" w:hint="eastAsia"/>
          <w:sz w:val="24"/>
        </w:rPr>
        <w:t>一般教養及び簡易な経営に関する知識</w:t>
      </w:r>
    </w:p>
    <w:p w14:paraId="1C384211" w14:textId="60DDDE27" w:rsidR="0074600C" w:rsidRDefault="0074600C" w:rsidP="002D224B">
      <w:pPr>
        <w:spacing w:line="340" w:lineRule="exact"/>
        <w:ind w:firstLineChars="400" w:firstLine="88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</w:t>
      </w:r>
      <w:r w:rsidRPr="0074600C">
        <w:rPr>
          <w:rFonts w:ascii="HG丸ｺﾞｼｯｸM-PRO" w:eastAsia="HG丸ｺﾞｼｯｸM-PRO" w:hAnsi="HG丸ｺﾞｼｯｸM-PRO" w:hint="eastAsia"/>
          <w:sz w:val="24"/>
        </w:rPr>
        <w:t>小 論 文</w:t>
      </w:r>
      <w:r w:rsidR="002D224B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910D95" w:rsidRPr="0074600C">
        <w:rPr>
          <w:rFonts w:ascii="HG丸ｺﾞｼｯｸM-PRO" w:eastAsia="HG丸ｺﾞｼｯｸM-PRO" w:hAnsi="HG丸ｺﾞｼｯｸM-PRO" w:hint="eastAsia"/>
          <w:sz w:val="24"/>
        </w:rPr>
        <w:t>（</w:t>
      </w:r>
      <w:r w:rsidR="001A1768">
        <w:rPr>
          <w:rFonts w:ascii="HG丸ｺﾞｼｯｸM-PRO" w:eastAsia="HG丸ｺﾞｼｯｸM-PRO" w:hAnsi="HG丸ｺﾞｼｯｸM-PRO" w:hint="eastAsia"/>
          <w:sz w:val="24"/>
        </w:rPr>
        <w:t>50</w:t>
      </w:r>
      <w:r w:rsidR="00910D95" w:rsidRPr="0074600C">
        <w:rPr>
          <w:rFonts w:ascii="HG丸ｺﾞｼｯｸM-PRO" w:eastAsia="HG丸ｺﾞｼｯｸM-PRO" w:hAnsi="HG丸ｺﾞｼｯｸM-PRO" w:hint="eastAsia"/>
          <w:sz w:val="24"/>
        </w:rPr>
        <w:t>分）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10D95">
        <w:rPr>
          <w:rFonts w:ascii="HG丸ｺﾞｼｯｸM-PRO" w:eastAsia="HG丸ｺﾞｼｯｸM-PRO" w:hAnsi="HG丸ｺﾞｼｯｸM-PRO" w:hint="eastAsia"/>
          <w:sz w:val="24"/>
        </w:rPr>
        <w:t>指定したテーマについて論文を作成</w:t>
      </w:r>
    </w:p>
    <w:p w14:paraId="37B584D7" w14:textId="77777777" w:rsidR="00CB6903" w:rsidRPr="00CB6903" w:rsidRDefault="00CB6903" w:rsidP="00CB6903">
      <w:pPr>
        <w:spacing w:line="360" w:lineRule="exact"/>
        <w:ind w:firstLineChars="200" w:firstLine="443"/>
        <w:rPr>
          <w:rFonts w:ascii="HG丸ｺﾞｼｯｸM-PRO" w:eastAsia="HG丸ｺﾞｼｯｸM-PRO" w:hAnsi="HG丸ｺﾞｼｯｸM-PRO"/>
          <w:kern w:val="0"/>
          <w:sz w:val="24"/>
          <w:szCs w:val="20"/>
        </w:rPr>
      </w:pPr>
      <w:r w:rsidRPr="00CB6903">
        <w:rPr>
          <w:rFonts w:ascii="HG丸ｺﾞｼｯｸM-PRO" w:eastAsia="HG丸ｺﾞｼｯｸM-PRO" w:hAnsi="HG丸ｺﾞｼｯｸM-PRO"/>
          <w:kern w:val="0"/>
          <w:sz w:val="24"/>
          <w:szCs w:val="20"/>
        </w:rPr>
        <w:t>(3) 二次試験（一次試験合格者が対象）</w:t>
      </w:r>
    </w:p>
    <w:p w14:paraId="49B5FBC1" w14:textId="643EBBEA" w:rsidR="00CB6903" w:rsidRPr="00CB6903" w:rsidRDefault="00CB6903" w:rsidP="00CB6903">
      <w:pPr>
        <w:spacing w:line="360" w:lineRule="exact"/>
        <w:ind w:firstLineChars="450" w:firstLine="997"/>
        <w:rPr>
          <w:rFonts w:ascii="HG丸ｺﾞｼｯｸM-PRO" w:eastAsia="HG丸ｺﾞｼｯｸM-PRO" w:hAnsi="HG丸ｺﾞｼｯｸM-PRO"/>
          <w:kern w:val="0"/>
          <w:sz w:val="24"/>
          <w:szCs w:val="20"/>
        </w:rPr>
      </w:pPr>
      <w:r w:rsidRPr="00CB6903">
        <w:rPr>
          <w:rFonts w:ascii="HG丸ｺﾞｼｯｸM-PRO" w:eastAsia="HG丸ｺﾞｼｯｸM-PRO" w:hAnsi="HG丸ｺﾞｼｯｸM-PRO"/>
          <w:kern w:val="0"/>
          <w:sz w:val="24"/>
          <w:szCs w:val="20"/>
        </w:rPr>
        <w:t xml:space="preserve">① 面接試験　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0"/>
        </w:rPr>
        <w:t>事務職員</w:t>
      </w:r>
      <w:r w:rsidRPr="00CB6903">
        <w:rPr>
          <w:rFonts w:ascii="HG丸ｺﾞｼｯｸM-PRO" w:eastAsia="HG丸ｺﾞｼｯｸM-PRO" w:hAnsi="HG丸ｺﾞｼｯｸM-PRO"/>
          <w:kern w:val="0"/>
          <w:sz w:val="24"/>
          <w:szCs w:val="20"/>
        </w:rPr>
        <w:t>としての適性・能力について個別面接（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0"/>
        </w:rPr>
        <w:t>2</w:t>
      </w:r>
      <w:r w:rsidRPr="00CB6903">
        <w:rPr>
          <w:rFonts w:ascii="HG丸ｺﾞｼｯｸM-PRO" w:eastAsia="HG丸ｺﾞｼｯｸM-PRO" w:hAnsi="HG丸ｺﾞｼｯｸM-PRO"/>
          <w:kern w:val="0"/>
          <w:sz w:val="24"/>
          <w:szCs w:val="20"/>
        </w:rPr>
        <w:t>0分）</w:t>
      </w:r>
    </w:p>
    <w:p w14:paraId="4F9367A3" w14:textId="77777777" w:rsidR="000F4B0A" w:rsidRPr="00CB6903" w:rsidRDefault="000F4B0A" w:rsidP="007C1A3A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14:paraId="6298CC16" w14:textId="6D4B1E1D" w:rsidR="00744F7A" w:rsidRPr="00941987" w:rsidRDefault="00481D70" w:rsidP="007C1A3A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９</w:t>
      </w:r>
      <w:r w:rsidR="00AE3289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．</w:t>
      </w:r>
      <w:r w:rsidR="007E57EE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応募</w:t>
      </w:r>
      <w:r w:rsidR="00AE3289" w:rsidRPr="00941987">
        <w:rPr>
          <w:rFonts w:ascii="HG丸ｺﾞｼｯｸM-PRO" w:eastAsia="HG丸ｺﾞｼｯｸM-PRO" w:hAnsi="HG丸ｺﾞｼｯｸM-PRO" w:hint="eastAsia"/>
          <w:b/>
          <w:bCs/>
          <w:sz w:val="24"/>
        </w:rPr>
        <w:t>手続</w:t>
      </w:r>
    </w:p>
    <w:p w14:paraId="177B28A7" w14:textId="1ADA58FD" w:rsidR="00BC37C8" w:rsidRPr="007C1A3A" w:rsidRDefault="008E42CA" w:rsidP="00EC5921">
      <w:pPr>
        <w:spacing w:line="440" w:lineRule="exact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22D58" w:rsidRPr="007C1A3A">
        <w:rPr>
          <w:rFonts w:ascii="HG丸ｺﾞｼｯｸM-PRO" w:eastAsia="HG丸ｺﾞｼｯｸM-PRO" w:hAnsi="HG丸ｺﾞｼｯｸM-PRO" w:hint="eastAsia"/>
          <w:sz w:val="24"/>
        </w:rPr>
        <w:t xml:space="preserve">　(1) </w:t>
      </w:r>
      <w:r w:rsidR="00AE3289" w:rsidRPr="007C1A3A">
        <w:rPr>
          <w:rFonts w:ascii="HG丸ｺﾞｼｯｸM-PRO" w:eastAsia="HG丸ｺﾞｼｯｸM-PRO" w:hAnsi="HG丸ｺﾞｼｯｸM-PRO" w:hint="eastAsia"/>
          <w:sz w:val="24"/>
        </w:rPr>
        <w:t>試験申込書</w:t>
      </w:r>
    </w:p>
    <w:p w14:paraId="60B138AD" w14:textId="77777777" w:rsidR="00E011E8" w:rsidRDefault="00E011E8" w:rsidP="00EC5921">
      <w:pPr>
        <w:spacing w:line="300" w:lineRule="exact"/>
        <w:ind w:leftChars="100" w:left="202" w:firstLineChars="300" w:firstLine="66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当会</w:t>
      </w:r>
      <w:r w:rsidR="00695C16" w:rsidRPr="007C1A3A">
        <w:rPr>
          <w:rFonts w:ascii="HG丸ｺﾞｼｯｸM-PRO" w:eastAsia="HG丸ｺﾞｼｯｸM-PRO" w:hAnsi="HG丸ｺﾞｼｯｸM-PRO" w:hint="eastAsia"/>
          <w:sz w:val="24"/>
        </w:rPr>
        <w:t>ホームページ</w:t>
      </w:r>
      <w:r w:rsidR="00BC37C8" w:rsidRPr="007C1A3A">
        <w:rPr>
          <w:rFonts w:ascii="HG丸ｺﾞｼｯｸM-PRO" w:eastAsia="HG丸ｺﾞｼｯｸM-PRO" w:hAnsi="HG丸ｺﾞｼｯｸM-PRO" w:hint="eastAsia"/>
          <w:sz w:val="24"/>
        </w:rPr>
        <w:t>（http</w:t>
      </w:r>
      <w:r w:rsidR="00122EB6" w:rsidRPr="007C1A3A">
        <w:rPr>
          <w:rFonts w:ascii="HG丸ｺﾞｼｯｸM-PRO" w:eastAsia="HG丸ｺﾞｼｯｸM-PRO" w:hAnsi="HG丸ｺﾞｼｯｸM-PRO"/>
          <w:sz w:val="24"/>
        </w:rPr>
        <w:t>s</w:t>
      </w:r>
      <w:r w:rsidR="00BC37C8" w:rsidRPr="007C1A3A">
        <w:rPr>
          <w:rFonts w:ascii="HG丸ｺﾞｼｯｸM-PRO" w:eastAsia="HG丸ｺﾞｼｯｸM-PRO" w:hAnsi="HG丸ｺﾞｼｯｸM-PRO" w:hint="eastAsia"/>
          <w:sz w:val="24"/>
        </w:rPr>
        <w:t>://</w:t>
      </w:r>
      <w:r w:rsidR="00BC37C8" w:rsidRPr="007C1A3A">
        <w:rPr>
          <w:rFonts w:ascii="HG丸ｺﾞｼｯｸM-PRO" w:eastAsia="HG丸ｺﾞｼｯｸM-PRO" w:hAnsi="HG丸ｺﾞｼｯｸM-PRO"/>
          <w:sz w:val="24"/>
        </w:rPr>
        <w:t>shoko-shimane.or.jp）</w:t>
      </w:r>
      <w:r w:rsidR="00695C16" w:rsidRPr="007C1A3A">
        <w:rPr>
          <w:rFonts w:ascii="HG丸ｺﾞｼｯｸM-PRO" w:eastAsia="HG丸ｺﾞｼｯｸM-PRO" w:hAnsi="HG丸ｺﾞｼｯｸM-PRO" w:hint="eastAsia"/>
          <w:sz w:val="24"/>
        </w:rPr>
        <w:t>または</w:t>
      </w:r>
      <w:r w:rsidR="00BC37C8" w:rsidRPr="007C1A3A">
        <w:rPr>
          <w:rFonts w:ascii="HG丸ｺﾞｼｯｸM-PRO" w:eastAsia="HG丸ｺﾞｼｯｸM-PRO" w:hAnsi="HG丸ｺﾞｼｯｸM-PRO" w:hint="eastAsia"/>
          <w:sz w:val="24"/>
        </w:rPr>
        <w:t>当会総務人事課</w:t>
      </w:r>
      <w:r w:rsidR="00695C16" w:rsidRPr="007C1A3A">
        <w:rPr>
          <w:rFonts w:ascii="HG丸ｺﾞｼｯｸM-PRO" w:eastAsia="HG丸ｺﾞｼｯｸM-PRO" w:hAnsi="HG丸ｺﾞｼｯｸM-PRO" w:hint="eastAsia"/>
          <w:sz w:val="24"/>
        </w:rPr>
        <w:t>もしくは</w:t>
      </w:r>
    </w:p>
    <w:p w14:paraId="1BFDD7CC" w14:textId="77777777" w:rsidR="00300E0B" w:rsidRDefault="00AE3289" w:rsidP="00EC5921">
      <w:pPr>
        <w:spacing w:line="300" w:lineRule="exact"/>
        <w:ind w:leftChars="100" w:left="202" w:firstLineChars="300" w:firstLine="665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各商工会に備え付け</w:t>
      </w:r>
      <w:r w:rsidR="00695C16" w:rsidRPr="007C1A3A">
        <w:rPr>
          <w:rFonts w:ascii="HG丸ｺﾞｼｯｸM-PRO" w:eastAsia="HG丸ｺﾞｼｯｸM-PRO" w:hAnsi="HG丸ｺﾞｼｯｸM-PRO" w:hint="eastAsia"/>
          <w:sz w:val="24"/>
        </w:rPr>
        <w:t>の</w:t>
      </w:r>
      <w:r w:rsidR="00BC37C8" w:rsidRPr="007C1A3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B156C">
        <w:rPr>
          <w:rFonts w:ascii="HG丸ｺﾞｼｯｸM-PRO" w:eastAsia="HG丸ｺﾞｼｯｸM-PRO" w:hAnsi="HG丸ｺﾞｼｯｸM-PRO" w:hint="eastAsia"/>
          <w:sz w:val="24"/>
        </w:rPr>
        <w:t>「</w:t>
      </w:r>
      <w:r w:rsidR="00300E0B">
        <w:rPr>
          <w:rFonts w:ascii="HG丸ｺﾞｼｯｸM-PRO" w:eastAsia="HG丸ｺﾞｼｯｸM-PRO" w:hAnsi="HG丸ｺﾞｼｯｸM-PRO" w:hint="eastAsia"/>
          <w:sz w:val="24"/>
        </w:rPr>
        <w:t>商工会</w:t>
      </w:r>
      <w:r w:rsidR="00EB68E1" w:rsidRPr="002B156C">
        <w:rPr>
          <w:rFonts w:ascii="HG丸ｺﾞｼｯｸM-PRO" w:eastAsia="HG丸ｺﾞｼｯｸM-PRO" w:hAnsi="HG丸ｺﾞｼｯｸM-PRO" w:hint="eastAsia"/>
          <w:sz w:val="24"/>
        </w:rPr>
        <w:t>正規職員（</w:t>
      </w:r>
      <w:r w:rsidR="004B4F98">
        <w:rPr>
          <w:rFonts w:ascii="HG丸ｺﾞｼｯｸM-PRO" w:eastAsia="HG丸ｺﾞｼｯｸM-PRO" w:hAnsi="HG丸ｺﾞｼｯｸM-PRO" w:hint="eastAsia"/>
          <w:sz w:val="24"/>
        </w:rPr>
        <w:t>事務職員</w:t>
      </w:r>
      <w:r w:rsidR="00EB68E1" w:rsidRPr="002B156C">
        <w:rPr>
          <w:rFonts w:ascii="HG丸ｺﾞｼｯｸM-PRO" w:eastAsia="HG丸ｺﾞｼｯｸM-PRO" w:hAnsi="HG丸ｺﾞｼｯｸM-PRO" w:hint="eastAsia"/>
          <w:sz w:val="24"/>
        </w:rPr>
        <w:t>）</w:t>
      </w:r>
      <w:r w:rsidR="00EF6AE5" w:rsidRPr="002B156C">
        <w:rPr>
          <w:rFonts w:ascii="HG丸ｺﾞｼｯｸM-PRO" w:eastAsia="HG丸ｺﾞｼｯｸM-PRO" w:hAnsi="HG丸ｺﾞｼｯｸM-PRO" w:hint="eastAsia"/>
          <w:sz w:val="24"/>
        </w:rPr>
        <w:t>採用</w:t>
      </w:r>
      <w:r w:rsidR="00CE2FEE" w:rsidRPr="002B156C">
        <w:rPr>
          <w:rFonts w:ascii="HG丸ｺﾞｼｯｸM-PRO" w:eastAsia="HG丸ｺﾞｼｯｸM-PRO" w:hAnsi="HG丸ｺﾞｼｯｸM-PRO" w:hint="eastAsia"/>
          <w:sz w:val="24"/>
        </w:rPr>
        <w:t>試験申込書」</w:t>
      </w:r>
      <w:r w:rsidR="00BC37C8" w:rsidRPr="002B156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E2FEE" w:rsidRPr="002B156C">
        <w:rPr>
          <w:rFonts w:ascii="HG丸ｺﾞｼｯｸM-PRO" w:eastAsia="HG丸ｺﾞｼｯｸM-PRO" w:hAnsi="HG丸ｺﾞｼｯｸM-PRO" w:hint="eastAsia"/>
          <w:sz w:val="24"/>
        </w:rPr>
        <w:t>に必要</w:t>
      </w:r>
      <w:r w:rsidRPr="002B156C">
        <w:rPr>
          <w:rFonts w:ascii="HG丸ｺﾞｼｯｸM-PRO" w:eastAsia="HG丸ｺﾞｼｯｸM-PRO" w:hAnsi="HG丸ｺﾞｼｯｸM-PRO" w:hint="eastAsia"/>
          <w:sz w:val="24"/>
        </w:rPr>
        <w:t>事項を</w:t>
      </w:r>
    </w:p>
    <w:p w14:paraId="11544ED5" w14:textId="1AA59AE6" w:rsidR="00C70A7F" w:rsidRPr="007C1A3A" w:rsidRDefault="00AE3289" w:rsidP="00EC5921">
      <w:pPr>
        <w:spacing w:line="300" w:lineRule="exact"/>
        <w:ind w:leftChars="100" w:left="202" w:firstLineChars="300" w:firstLine="665"/>
        <w:rPr>
          <w:rFonts w:ascii="HG丸ｺﾞｼｯｸM-PRO" w:eastAsia="HG丸ｺﾞｼｯｸM-PRO" w:hAnsi="HG丸ｺﾞｼｯｸM-PRO"/>
          <w:sz w:val="24"/>
        </w:rPr>
      </w:pPr>
      <w:r w:rsidRPr="002B156C">
        <w:rPr>
          <w:rFonts w:ascii="HG丸ｺﾞｼｯｸM-PRO" w:eastAsia="HG丸ｺﾞｼｯｸM-PRO" w:hAnsi="HG丸ｺﾞｼｯｸM-PRO" w:hint="eastAsia"/>
          <w:sz w:val="24"/>
        </w:rPr>
        <w:t>記入</w:t>
      </w:r>
      <w:r w:rsidR="00D3057D" w:rsidRPr="007C1A3A">
        <w:rPr>
          <w:rFonts w:ascii="HG丸ｺﾞｼｯｸM-PRO" w:eastAsia="HG丸ｺﾞｼｯｸM-PRO" w:hAnsi="HG丸ｺﾞｼｯｸM-PRO" w:hint="eastAsia"/>
          <w:sz w:val="24"/>
        </w:rPr>
        <w:t>（写真</w:t>
      </w:r>
      <w:r w:rsidR="003C44C0" w:rsidRPr="007C1A3A">
        <w:rPr>
          <w:rFonts w:ascii="HG丸ｺﾞｼｯｸM-PRO" w:eastAsia="HG丸ｺﾞｼｯｸM-PRO" w:hAnsi="HG丸ｺﾞｼｯｸM-PRO" w:hint="eastAsia"/>
          <w:sz w:val="24"/>
        </w:rPr>
        <w:t>貼付）</w:t>
      </w:r>
      <w:r w:rsidRPr="007C1A3A">
        <w:rPr>
          <w:rFonts w:ascii="HG丸ｺﾞｼｯｸM-PRO" w:eastAsia="HG丸ｺﾞｼｯｸM-PRO" w:hAnsi="HG丸ｺﾞｼｯｸM-PRO" w:hint="eastAsia"/>
          <w:sz w:val="24"/>
        </w:rPr>
        <w:t>し、</w:t>
      </w:r>
      <w:r w:rsidR="00695C16" w:rsidRPr="007C1A3A">
        <w:rPr>
          <w:rFonts w:ascii="HG丸ｺﾞｼｯｸM-PRO" w:eastAsia="HG丸ｺﾞｼｯｸM-PRO" w:hAnsi="HG丸ｺﾞｼｯｸM-PRO" w:hint="eastAsia"/>
          <w:sz w:val="24"/>
        </w:rPr>
        <w:t>島根県商工会連合会（総務人事課）宛に提出してください。</w:t>
      </w:r>
    </w:p>
    <w:p w14:paraId="23452CED" w14:textId="0CC4E1F5" w:rsidR="003C44C0" w:rsidRPr="007C1A3A" w:rsidRDefault="00BC37C8" w:rsidP="00EC5921">
      <w:pPr>
        <w:spacing w:line="300" w:lineRule="exact"/>
        <w:ind w:firstLineChars="600" w:firstLine="1329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※</w:t>
      </w:r>
      <w:r w:rsidR="00AE3289" w:rsidRPr="007C1A3A">
        <w:rPr>
          <w:rFonts w:ascii="HG丸ｺﾞｼｯｸM-PRO" w:eastAsia="HG丸ｺﾞｼｯｸM-PRO" w:hAnsi="HG丸ｺﾞｼｯｸM-PRO" w:hint="eastAsia"/>
          <w:sz w:val="24"/>
        </w:rPr>
        <w:t>封筒に「</w:t>
      </w:r>
      <w:r w:rsidR="00300E0B">
        <w:rPr>
          <w:rFonts w:ascii="HG丸ｺﾞｼｯｸM-PRO" w:eastAsia="HG丸ｺﾞｼｯｸM-PRO" w:hAnsi="HG丸ｺﾞｼｯｸM-PRO" w:hint="eastAsia"/>
          <w:sz w:val="24"/>
        </w:rPr>
        <w:t>商工会</w:t>
      </w:r>
      <w:r w:rsidR="00EB68E1" w:rsidRPr="007C1A3A">
        <w:rPr>
          <w:rFonts w:ascii="HG丸ｺﾞｼｯｸM-PRO" w:eastAsia="HG丸ｺﾞｼｯｸM-PRO" w:hAnsi="HG丸ｺﾞｼｯｸM-PRO" w:hint="eastAsia"/>
          <w:sz w:val="24"/>
        </w:rPr>
        <w:t>正規職員（</w:t>
      </w:r>
      <w:r w:rsidR="004B4F98">
        <w:rPr>
          <w:rFonts w:ascii="HG丸ｺﾞｼｯｸM-PRO" w:eastAsia="HG丸ｺﾞｼｯｸM-PRO" w:hAnsi="HG丸ｺﾞｼｯｸM-PRO" w:hint="eastAsia"/>
          <w:sz w:val="24"/>
        </w:rPr>
        <w:t>事務職員</w:t>
      </w:r>
      <w:r w:rsidR="00EB68E1" w:rsidRPr="007C1A3A">
        <w:rPr>
          <w:rFonts w:ascii="HG丸ｺﾞｼｯｸM-PRO" w:eastAsia="HG丸ｺﾞｼｯｸM-PRO" w:hAnsi="HG丸ｺﾞｼｯｸM-PRO" w:hint="eastAsia"/>
          <w:sz w:val="24"/>
        </w:rPr>
        <w:t>）</w:t>
      </w:r>
      <w:r w:rsidR="00EF6AE5" w:rsidRPr="007C1A3A">
        <w:rPr>
          <w:rFonts w:ascii="HG丸ｺﾞｼｯｸM-PRO" w:eastAsia="HG丸ｺﾞｼｯｸM-PRO" w:hAnsi="HG丸ｺﾞｼｯｸM-PRO" w:hint="eastAsia"/>
          <w:sz w:val="24"/>
        </w:rPr>
        <w:t>採用</w:t>
      </w:r>
      <w:r w:rsidR="00AE3289" w:rsidRPr="007C1A3A">
        <w:rPr>
          <w:rFonts w:ascii="HG丸ｺﾞｼｯｸM-PRO" w:eastAsia="HG丸ｺﾞｼｯｸM-PRO" w:hAnsi="HG丸ｺﾞｼｯｸM-PRO" w:hint="eastAsia"/>
          <w:sz w:val="24"/>
        </w:rPr>
        <w:t>試験申込書</w:t>
      </w:r>
      <w:r w:rsidR="001E1F4F" w:rsidRPr="007C1A3A">
        <w:rPr>
          <w:rFonts w:ascii="HG丸ｺﾞｼｯｸM-PRO" w:eastAsia="HG丸ｺﾞｼｯｸM-PRO" w:hAnsi="HG丸ｺﾞｼｯｸM-PRO" w:hint="eastAsia"/>
          <w:sz w:val="24"/>
        </w:rPr>
        <w:t>」</w:t>
      </w:r>
      <w:r w:rsidR="00AE3289" w:rsidRPr="007C1A3A">
        <w:rPr>
          <w:rFonts w:ascii="HG丸ｺﾞｼｯｸM-PRO" w:eastAsia="HG丸ｺﾞｼｯｸM-PRO" w:hAnsi="HG丸ｺﾞｼｯｸM-PRO" w:hint="eastAsia"/>
          <w:sz w:val="24"/>
        </w:rPr>
        <w:t>在中と朱書き</w:t>
      </w:r>
    </w:p>
    <w:p w14:paraId="6C3EEC6D" w14:textId="136BF039" w:rsidR="009339E0" w:rsidRDefault="001E1F4F" w:rsidP="00EC5921">
      <w:pPr>
        <w:spacing w:line="300" w:lineRule="exact"/>
        <w:ind w:leftChars="100" w:left="202" w:firstLineChars="500" w:firstLine="1108"/>
        <w:rPr>
          <w:rFonts w:ascii="HG丸ｺﾞｼｯｸM-PRO" w:eastAsia="HG丸ｺﾞｼｯｸM-PRO" w:hAnsi="HG丸ｺﾞｼｯｸM-PRO"/>
          <w:spacing w:val="-4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※</w:t>
      </w:r>
      <w:r w:rsidR="004677CD" w:rsidRPr="009339E0">
        <w:rPr>
          <w:rFonts w:ascii="HG丸ｺﾞｼｯｸM-PRO" w:eastAsia="HG丸ｺﾞｼｯｸM-PRO" w:hAnsi="HG丸ｺﾞｼｯｸM-PRO" w:hint="eastAsia"/>
          <w:spacing w:val="-8"/>
          <w:sz w:val="24"/>
        </w:rPr>
        <w:t>提出いただいた書類は返却しません。</w:t>
      </w:r>
      <w:r w:rsidR="00204D74" w:rsidRPr="009339E0">
        <w:rPr>
          <w:rFonts w:ascii="HG丸ｺﾞｼｯｸM-PRO" w:eastAsia="HG丸ｺﾞｼｯｸM-PRO" w:hAnsi="HG丸ｺﾞｼｯｸM-PRO" w:hint="eastAsia"/>
          <w:spacing w:val="-8"/>
          <w:sz w:val="24"/>
        </w:rPr>
        <w:t>また、</w:t>
      </w:r>
      <w:r w:rsidRPr="009339E0">
        <w:rPr>
          <w:rFonts w:ascii="HG丸ｺﾞｼｯｸM-PRO" w:eastAsia="HG丸ｺﾞｼｯｸM-PRO" w:hAnsi="HG丸ｺﾞｼｯｸM-PRO" w:hint="eastAsia"/>
          <w:spacing w:val="-8"/>
          <w:sz w:val="24"/>
        </w:rPr>
        <w:t>申込み時に提出された「採用試験申込</w:t>
      </w:r>
      <w:r w:rsidR="009339E0" w:rsidRPr="009339E0">
        <w:rPr>
          <w:rFonts w:ascii="HG丸ｺﾞｼｯｸM-PRO" w:eastAsia="HG丸ｺﾞｼｯｸM-PRO" w:hAnsi="HG丸ｺﾞｼｯｸM-PRO" w:hint="eastAsia"/>
          <w:spacing w:val="-8"/>
          <w:sz w:val="24"/>
        </w:rPr>
        <w:t>書」</w:t>
      </w:r>
    </w:p>
    <w:p w14:paraId="474EC65E" w14:textId="0398AE86" w:rsidR="003C44C0" w:rsidRPr="009339E0" w:rsidRDefault="009339E0" w:rsidP="00EC5921">
      <w:pPr>
        <w:spacing w:line="300" w:lineRule="exact"/>
        <w:ind w:leftChars="100" w:left="202" w:firstLineChars="422" w:firstLine="1070"/>
        <w:rPr>
          <w:rFonts w:ascii="HG丸ｺﾞｼｯｸM-PRO" w:eastAsia="HG丸ｺﾞｼｯｸM-PRO" w:hAnsi="HG丸ｺﾞｼｯｸM-PRO"/>
          <w:spacing w:val="-6"/>
          <w:sz w:val="24"/>
        </w:rPr>
      </w:pPr>
      <w:r w:rsidRPr="009339E0">
        <w:rPr>
          <w:rFonts w:ascii="HG丸ｺﾞｼｯｸM-PRO" w:eastAsia="HG丸ｺﾞｼｯｸM-PRO" w:hAnsi="HG丸ｺﾞｼｯｸM-PRO" w:hint="eastAsia"/>
          <w:spacing w:val="-4"/>
          <w:sz w:val="28"/>
          <w:szCs w:val="28"/>
        </w:rPr>
        <w:t xml:space="preserve">　</w:t>
      </w:r>
      <w:r w:rsidR="001E1F4F" w:rsidRPr="009339E0">
        <w:rPr>
          <w:rFonts w:ascii="HG丸ｺﾞｼｯｸM-PRO" w:eastAsia="HG丸ｺﾞｼｯｸM-PRO" w:hAnsi="HG丸ｺﾞｼｯｸM-PRO" w:hint="eastAsia"/>
          <w:spacing w:val="-6"/>
          <w:sz w:val="24"/>
        </w:rPr>
        <w:t>に記載された内容については、採用試験の事務以外の目的には一切使用しません。</w:t>
      </w:r>
    </w:p>
    <w:p w14:paraId="339719B8" w14:textId="25DB1ECE" w:rsidR="00D3057D" w:rsidRPr="002B156C" w:rsidRDefault="004715DC" w:rsidP="00EC5921">
      <w:pPr>
        <w:spacing w:line="440" w:lineRule="exact"/>
        <w:ind w:firstLineChars="200" w:firstLine="443"/>
        <w:rPr>
          <w:rFonts w:ascii="HG丸ｺﾞｼｯｸM-PRO" w:eastAsia="HG丸ｺﾞｼｯｸM-PRO" w:hAnsi="HG丸ｺﾞｼｯｸM-PRO"/>
          <w:sz w:val="24"/>
          <w:u w:val="single"/>
          <w:lang w:eastAsia="zh-CN"/>
        </w:rPr>
      </w:pPr>
      <w:r w:rsidRPr="007C1A3A">
        <w:rPr>
          <w:rFonts w:ascii="HG丸ｺﾞｼｯｸM-PRO" w:eastAsia="HG丸ｺﾞｼｯｸM-PRO" w:hAnsi="HG丸ｺﾞｼｯｸM-PRO" w:hint="eastAsia"/>
          <w:sz w:val="24"/>
          <w:lang w:eastAsia="zh-CN"/>
        </w:rPr>
        <w:t>(2</w:t>
      </w:r>
      <w:r w:rsidR="00CE2FEE" w:rsidRPr="007C1A3A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) </w:t>
      </w:r>
      <w:r w:rsidR="00EC5921">
        <w:rPr>
          <w:rFonts w:ascii="HG丸ｺﾞｼｯｸM-PRO" w:eastAsia="HG丸ｺﾞｼｯｸM-PRO" w:hAnsi="HG丸ｺﾞｼｯｸM-PRO" w:hint="eastAsia"/>
          <w:sz w:val="24"/>
          <w:lang w:eastAsia="zh-CN"/>
        </w:rPr>
        <w:t>申込期限</w:t>
      </w:r>
      <w:r w:rsidR="00204D74" w:rsidRPr="007C1A3A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</w:t>
      </w:r>
      <w:r w:rsidR="004F6AA5" w:rsidRPr="008B26C2">
        <w:rPr>
          <w:rFonts w:ascii="HG丸ｺﾞｼｯｸM-PRO" w:eastAsia="HG丸ｺﾞｼｯｸM-PRO" w:hAnsi="HG丸ｺﾞｼｯｸM-PRO" w:hint="eastAsia"/>
          <w:b/>
          <w:bCs/>
          <w:sz w:val="24"/>
          <w:u w:val="single"/>
          <w:lang w:eastAsia="zh-CN"/>
        </w:rPr>
        <w:t>令和</w:t>
      </w:r>
      <w:r w:rsidR="00170F88">
        <w:rPr>
          <w:rFonts w:ascii="HG丸ｺﾞｼｯｸM-PRO" w:eastAsia="HG丸ｺﾞｼｯｸM-PRO" w:hAnsi="HG丸ｺﾞｼｯｸM-PRO" w:hint="eastAsia"/>
          <w:b/>
          <w:bCs/>
          <w:sz w:val="24"/>
          <w:u w:val="single"/>
          <w:lang w:eastAsia="zh-CN"/>
        </w:rPr>
        <w:t>８</w:t>
      </w:r>
      <w:r w:rsidR="004F6AA5" w:rsidRPr="008B26C2">
        <w:rPr>
          <w:rFonts w:ascii="HG丸ｺﾞｼｯｸM-PRO" w:eastAsia="HG丸ｺﾞｼｯｸM-PRO" w:hAnsi="HG丸ｺﾞｼｯｸM-PRO" w:hint="eastAsia"/>
          <w:b/>
          <w:bCs/>
          <w:sz w:val="24"/>
          <w:u w:val="single"/>
          <w:lang w:eastAsia="zh-CN"/>
        </w:rPr>
        <w:t>年</w:t>
      </w:r>
      <w:r w:rsidR="00695697" w:rsidRPr="00695697">
        <w:rPr>
          <w:rFonts w:ascii="HG丸ｺﾞｼｯｸM-PRO" w:eastAsia="HG丸ｺﾞｼｯｸM-PRO" w:hAnsi="HG丸ｺﾞｼｯｸM-PRO" w:hint="eastAsia"/>
          <w:b/>
          <w:bCs/>
          <w:sz w:val="24"/>
          <w:u w:val="single"/>
          <w:lang w:eastAsia="zh-CN"/>
        </w:rPr>
        <w:t>７</w:t>
      </w:r>
      <w:r w:rsidR="004F6AA5" w:rsidRPr="00695697">
        <w:rPr>
          <w:rFonts w:ascii="HG丸ｺﾞｼｯｸM-PRO" w:eastAsia="HG丸ｺﾞｼｯｸM-PRO" w:hAnsi="HG丸ｺﾞｼｯｸM-PRO" w:hint="eastAsia"/>
          <w:b/>
          <w:bCs/>
          <w:sz w:val="24"/>
          <w:u w:val="single"/>
          <w:lang w:eastAsia="zh-CN"/>
        </w:rPr>
        <w:t>月</w:t>
      </w:r>
      <w:r w:rsidR="00695697" w:rsidRPr="00695697">
        <w:rPr>
          <w:rFonts w:ascii="HG丸ｺﾞｼｯｸM-PRO" w:eastAsia="HG丸ｺﾞｼｯｸM-PRO" w:hAnsi="HG丸ｺﾞｼｯｸM-PRO" w:hint="eastAsia"/>
          <w:b/>
          <w:bCs/>
          <w:sz w:val="24"/>
          <w:u w:val="single"/>
          <w:lang w:eastAsia="zh-CN"/>
        </w:rPr>
        <w:t>２</w:t>
      </w:r>
      <w:r w:rsidR="004F6AA5" w:rsidRPr="00695697">
        <w:rPr>
          <w:rFonts w:ascii="HG丸ｺﾞｼｯｸM-PRO" w:eastAsia="HG丸ｺﾞｼｯｸM-PRO" w:hAnsi="HG丸ｺﾞｼｯｸM-PRO" w:hint="eastAsia"/>
          <w:b/>
          <w:bCs/>
          <w:sz w:val="24"/>
          <w:u w:val="single"/>
          <w:lang w:eastAsia="zh-CN"/>
        </w:rPr>
        <w:t>日(</w:t>
      </w:r>
      <w:r w:rsidR="00C62C96" w:rsidRPr="00695697">
        <w:rPr>
          <w:rFonts w:ascii="HG丸ｺﾞｼｯｸM-PRO" w:eastAsia="HG丸ｺﾞｼｯｸM-PRO" w:hAnsi="HG丸ｺﾞｼｯｸM-PRO" w:hint="eastAsia"/>
          <w:b/>
          <w:bCs/>
          <w:sz w:val="24"/>
          <w:u w:val="single"/>
          <w:lang w:eastAsia="zh-CN"/>
        </w:rPr>
        <w:t>木</w:t>
      </w:r>
      <w:r w:rsidR="004F6AA5" w:rsidRPr="00695697">
        <w:rPr>
          <w:rFonts w:ascii="HG丸ｺﾞｼｯｸM-PRO" w:eastAsia="HG丸ｺﾞｼｯｸM-PRO" w:hAnsi="HG丸ｺﾞｼｯｸM-PRO" w:hint="eastAsia"/>
          <w:b/>
          <w:bCs/>
          <w:sz w:val="24"/>
          <w:u w:val="single"/>
          <w:lang w:eastAsia="zh-CN"/>
        </w:rPr>
        <w:t>)</w:t>
      </w:r>
      <w:r w:rsidR="004F6AA5" w:rsidRPr="008B26C2">
        <w:rPr>
          <w:rFonts w:ascii="HG丸ｺﾞｼｯｸM-PRO" w:eastAsia="HG丸ｺﾞｼｯｸM-PRO" w:hAnsi="HG丸ｺﾞｼｯｸM-PRO" w:hint="eastAsia"/>
          <w:b/>
          <w:bCs/>
          <w:sz w:val="24"/>
          <w:u w:val="single"/>
          <w:lang w:eastAsia="zh-CN"/>
        </w:rPr>
        <w:t xml:space="preserve">　※17時必着</w:t>
      </w:r>
    </w:p>
    <w:p w14:paraId="17C5A9EE" w14:textId="4D5D3AF7" w:rsidR="00661C7B" w:rsidRPr="007C1A3A" w:rsidRDefault="004715DC" w:rsidP="00EC5921">
      <w:pPr>
        <w:spacing w:line="44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sz w:val="24"/>
        </w:rPr>
        <w:t>(3</w:t>
      </w:r>
      <w:r w:rsidR="00D903CB" w:rsidRPr="007C1A3A">
        <w:rPr>
          <w:rFonts w:ascii="HG丸ｺﾞｼｯｸM-PRO" w:eastAsia="HG丸ｺﾞｼｯｸM-PRO" w:hAnsi="HG丸ｺﾞｼｯｸM-PRO" w:hint="eastAsia"/>
          <w:sz w:val="24"/>
        </w:rPr>
        <w:t xml:space="preserve">) </w:t>
      </w:r>
      <w:r w:rsidR="00AE3289" w:rsidRPr="007C1A3A">
        <w:rPr>
          <w:rFonts w:ascii="HG丸ｺﾞｼｯｸM-PRO" w:eastAsia="HG丸ｺﾞｼｯｸM-PRO" w:hAnsi="HG丸ｺﾞｼｯｸM-PRO" w:hint="eastAsia"/>
          <w:sz w:val="24"/>
        </w:rPr>
        <w:t>受</w:t>
      </w:r>
      <w:r w:rsidR="003C60BC" w:rsidRPr="007C1A3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E3289" w:rsidRPr="007C1A3A">
        <w:rPr>
          <w:rFonts w:ascii="HG丸ｺﾞｼｯｸM-PRO" w:eastAsia="HG丸ｺﾞｼｯｸM-PRO" w:hAnsi="HG丸ｺﾞｼｯｸM-PRO" w:hint="eastAsia"/>
          <w:sz w:val="24"/>
        </w:rPr>
        <w:t>験</w:t>
      </w:r>
      <w:r w:rsidR="003C60BC" w:rsidRPr="007C1A3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E3289" w:rsidRPr="007C1A3A">
        <w:rPr>
          <w:rFonts w:ascii="HG丸ｺﾞｼｯｸM-PRO" w:eastAsia="HG丸ｺﾞｼｯｸM-PRO" w:hAnsi="HG丸ｺﾞｼｯｸM-PRO" w:hint="eastAsia"/>
          <w:sz w:val="24"/>
        </w:rPr>
        <w:t>票</w:t>
      </w:r>
      <w:r w:rsidR="00204D74" w:rsidRPr="007C1A3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0199B" w:rsidRPr="007C1A3A">
        <w:rPr>
          <w:rFonts w:ascii="HG丸ｺﾞｼｯｸM-PRO" w:eastAsia="HG丸ｺﾞｼｯｸM-PRO" w:hAnsi="HG丸ｺﾞｼｯｸM-PRO" w:hint="eastAsia"/>
          <w:sz w:val="24"/>
        </w:rPr>
        <w:t>期限内に受付けた方の内</w:t>
      </w:r>
      <w:r w:rsidR="00D903CB" w:rsidRPr="007C1A3A">
        <w:rPr>
          <w:rFonts w:ascii="HG丸ｺﾞｼｯｸM-PRO" w:eastAsia="HG丸ｺﾞｼｯｸM-PRO" w:hAnsi="HG丸ｺﾞｼｯｸM-PRO" w:hint="eastAsia"/>
          <w:sz w:val="24"/>
        </w:rPr>
        <w:t>、書類審査</w:t>
      </w:r>
      <w:r w:rsidR="00F0199B" w:rsidRPr="007C1A3A">
        <w:rPr>
          <w:rFonts w:ascii="HG丸ｺﾞｼｯｸM-PRO" w:eastAsia="HG丸ｺﾞｼｯｸM-PRO" w:hAnsi="HG丸ｺﾞｼｯｸM-PRO" w:hint="eastAsia"/>
          <w:sz w:val="24"/>
        </w:rPr>
        <w:t>合格者に「</w:t>
      </w:r>
      <w:r w:rsidR="00AE3289" w:rsidRPr="007C1A3A">
        <w:rPr>
          <w:rFonts w:ascii="HG丸ｺﾞｼｯｸM-PRO" w:eastAsia="HG丸ｺﾞｼｯｸM-PRO" w:hAnsi="HG丸ｺﾞｼｯｸM-PRO" w:hint="eastAsia"/>
          <w:sz w:val="24"/>
        </w:rPr>
        <w:t>受験票</w:t>
      </w:r>
      <w:r w:rsidR="00F0199B" w:rsidRPr="007C1A3A">
        <w:rPr>
          <w:rFonts w:ascii="HG丸ｺﾞｼｯｸM-PRO" w:eastAsia="HG丸ｺﾞｼｯｸM-PRO" w:hAnsi="HG丸ｺﾞｼｯｸM-PRO" w:hint="eastAsia"/>
          <w:sz w:val="24"/>
        </w:rPr>
        <w:t>」</w:t>
      </w:r>
      <w:r w:rsidR="00AE3289" w:rsidRPr="007C1A3A">
        <w:rPr>
          <w:rFonts w:ascii="HG丸ｺﾞｼｯｸM-PRO" w:eastAsia="HG丸ｺﾞｼｯｸM-PRO" w:hAnsi="HG丸ｺﾞｼｯｸM-PRO" w:hint="eastAsia"/>
          <w:sz w:val="24"/>
        </w:rPr>
        <w:t>を</w:t>
      </w:r>
      <w:r w:rsidR="00204D74" w:rsidRPr="007C1A3A">
        <w:rPr>
          <w:rFonts w:ascii="HG丸ｺﾞｼｯｸM-PRO" w:eastAsia="HG丸ｺﾞｼｯｸM-PRO" w:hAnsi="HG丸ｺﾞｼｯｸM-PRO" w:hint="eastAsia"/>
          <w:sz w:val="24"/>
        </w:rPr>
        <w:t>お送り</w:t>
      </w:r>
      <w:r w:rsidR="00AE3289" w:rsidRPr="007C1A3A">
        <w:rPr>
          <w:rFonts w:ascii="HG丸ｺﾞｼｯｸM-PRO" w:eastAsia="HG丸ｺﾞｼｯｸM-PRO" w:hAnsi="HG丸ｺﾞｼｯｸM-PRO" w:hint="eastAsia"/>
          <w:sz w:val="24"/>
        </w:rPr>
        <w:t>します</w:t>
      </w:r>
      <w:r w:rsidR="00FF113A" w:rsidRPr="007C1A3A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EE6E1B2" w14:textId="1666A7E4" w:rsidR="00046CB0" w:rsidRPr="00F349BA" w:rsidRDefault="007D55BF" w:rsidP="004A23DF">
      <w:pPr>
        <w:spacing w:line="340" w:lineRule="exact"/>
        <w:ind w:firstLineChars="400" w:firstLine="886"/>
        <w:rPr>
          <w:rFonts w:ascii="HG丸ｺﾞｼｯｸM-PRO" w:eastAsia="HG丸ｺﾞｼｯｸM-PRO" w:hAnsi="HG丸ｺﾞｼｯｸM-PRO"/>
          <w:sz w:val="24"/>
        </w:rPr>
      </w:pPr>
      <w:r w:rsidRPr="007C1A3A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6010DD" wp14:editId="6D0F48C6">
                <wp:simplePos x="0" y="0"/>
                <wp:positionH relativeFrom="page">
                  <wp:posOffset>1113155</wp:posOffset>
                </wp:positionH>
                <wp:positionV relativeFrom="paragraph">
                  <wp:posOffset>75565</wp:posOffset>
                </wp:positionV>
                <wp:extent cx="5867400" cy="2190750"/>
                <wp:effectExtent l="19050" t="1905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190750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FB723" w14:textId="5A60F533" w:rsidR="005B1696" w:rsidRDefault="005B1696" w:rsidP="005B169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  <w:p w14:paraId="5C9FCB42" w14:textId="77777777" w:rsidR="005B1696" w:rsidRDefault="005B1696" w:rsidP="005B169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</w:p>
                          <w:p w14:paraId="0B57C4D1" w14:textId="77777777" w:rsidR="005B1696" w:rsidRDefault="005B1696" w:rsidP="005B169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</w:p>
                          <w:p w14:paraId="70754D1B" w14:textId="77777777" w:rsidR="005B1696" w:rsidRDefault="005B1696" w:rsidP="005B169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</w:p>
                          <w:p w14:paraId="154C5F15" w14:textId="74E6E54B" w:rsidR="00282804" w:rsidRPr="00E26C10" w:rsidRDefault="00282804" w:rsidP="005B1696">
                            <w:pPr>
                              <w:pStyle w:val="a7"/>
                              <w:wordWrap/>
                              <w:spacing w:line="360" w:lineRule="auto"/>
                              <w:ind w:firstLineChars="100" w:firstLine="255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pacing w:val="-4"/>
                              </w:rPr>
                            </w:pP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  <w:t>【</w:t>
                            </w:r>
                            <w:r w:rsidR="00C70A7F" w:rsidRPr="00E26C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  <w:t>問合せ及び提出</w:t>
                            </w: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  <w:t>先】</w:t>
                            </w: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pacing w:val="-4"/>
                              </w:rPr>
                              <w:t>※受付時間</w:t>
                            </w:r>
                            <w:r w:rsidR="00AA6F15" w:rsidRPr="00E26C1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pacing w:val="-4"/>
                              </w:rPr>
                              <w:t xml:space="preserve">　</w:t>
                            </w:r>
                            <w:r w:rsidR="00C70A7F" w:rsidRPr="00E26C1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pacing w:val="-4"/>
                              </w:rPr>
                              <w:t>9：00</w:t>
                            </w: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pacing w:val="-4"/>
                              </w:rPr>
                              <w:t>～</w:t>
                            </w:r>
                            <w:r w:rsidR="00AA6F15" w:rsidRPr="00E26C10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pacing w:val="-4"/>
                              </w:rPr>
                              <w:t>17：</w:t>
                            </w:r>
                            <w:r w:rsidR="00C70A7F" w:rsidRPr="00E26C1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pacing w:val="-4"/>
                              </w:rPr>
                              <w:t>00</w:t>
                            </w: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pacing w:val="-4"/>
                              </w:rPr>
                              <w:t>（土日祝を除く平日のみ）</w:t>
                            </w:r>
                          </w:p>
                          <w:p w14:paraId="6E64365C" w14:textId="612EEBBF" w:rsidR="00AB0094" w:rsidRPr="00E26C10" w:rsidRDefault="00282804" w:rsidP="00460CF0">
                            <w:pPr>
                              <w:pStyle w:val="a7"/>
                              <w:wordWrap/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5B16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>〒690－0886</w:t>
                            </w:r>
                            <w:r w:rsidR="00B05E48" w:rsidRPr="00E26C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>松江市母衣町５５番地４　島根県商工会連合会</w:t>
                            </w:r>
                          </w:p>
                          <w:p w14:paraId="2DE86985" w14:textId="367DDF31" w:rsidR="00282804" w:rsidRPr="00E26C10" w:rsidRDefault="00460CF0" w:rsidP="00AB0094">
                            <w:pPr>
                              <w:pStyle w:val="a7"/>
                              <w:wordWrap/>
                              <w:spacing w:line="280" w:lineRule="exact"/>
                              <w:ind w:firstLineChars="2400" w:firstLine="5125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5B16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="00C70A7F" w:rsidRPr="00E26C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>担当：</w:t>
                            </w:r>
                            <w:r w:rsidR="00300E0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>米田</w:t>
                            </w:r>
                          </w:p>
                          <w:p w14:paraId="4824D255" w14:textId="6997020A" w:rsidR="00282804" w:rsidRPr="00E26C10" w:rsidRDefault="00282804" w:rsidP="00282804">
                            <w:pPr>
                              <w:pStyle w:val="a7"/>
                              <w:wordWrap/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 xml:space="preserve">　　　　　　　　　　　</w:t>
                            </w:r>
                            <w:r w:rsidR="005B16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 xml:space="preserve">　 </w:t>
                            </w: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>℡(0852)21-0651　Fax(0852)26-5357</w:t>
                            </w:r>
                          </w:p>
                          <w:p w14:paraId="0C94DAD8" w14:textId="39138B53" w:rsidR="00282804" w:rsidRPr="00E26C10" w:rsidRDefault="00282804" w:rsidP="00C70A7F">
                            <w:pPr>
                              <w:pStyle w:val="a7"/>
                              <w:wordWrap/>
                              <w:spacing w:line="280" w:lineRule="exact"/>
                              <w:rPr>
                                <w:rStyle w:val="ad"/>
                                <w:rFonts w:ascii="HG丸ｺﾞｼｯｸM-PRO" w:eastAsia="HG丸ｺﾞｼｯｸM-PRO" w:hAnsi="HG丸ｺﾞｼｯｸM-PRO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E26C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 xml:space="preserve">　　　　　　　　　　　</w:t>
                            </w:r>
                            <w:r w:rsidR="005B16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 xml:space="preserve">　 </w:t>
                            </w:r>
                            <w:hyperlink r:id="rId11" w:history="1">
                              <w:r w:rsidR="005B1696" w:rsidRPr="00FB0AC2">
                                <w:rPr>
                                  <w:rStyle w:val="ad"/>
                                  <w:rFonts w:ascii="HG丸ｺﾞｼｯｸM-PRO" w:eastAsia="HG丸ｺﾞｼｯｸM-PRO" w:hAnsi="HG丸ｺﾞｼｯｸM-PRO" w:hint="eastAsia"/>
                                  <w:spacing w:val="-4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="005B1696" w:rsidRPr="00FB0AC2">
                                <w:rPr>
                                  <w:rStyle w:val="ad"/>
                                  <w:rFonts w:ascii="HG丸ｺﾞｼｯｸM-PRO" w:eastAsia="HG丸ｺﾞｼｯｸM-PRO" w:hAnsi="HG丸ｺﾞｼｯｸM-PRO"/>
                                  <w:spacing w:val="-4"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5B1696" w:rsidRPr="00FB0AC2">
                                <w:rPr>
                                  <w:rStyle w:val="ad"/>
                                  <w:rFonts w:ascii="HG丸ｺﾞｼｯｸM-PRO" w:eastAsia="HG丸ｺﾞｼｯｸM-PRO" w:hAnsi="HG丸ｺﾞｼｯｸM-PRO" w:hint="eastAsia"/>
                                  <w:spacing w:val="-4"/>
                                  <w:sz w:val="24"/>
                                  <w:szCs w:val="24"/>
                                </w:rPr>
                                <w:t>://shoko-shimane.or.jp/</w:t>
                              </w:r>
                            </w:hyperlink>
                          </w:p>
                          <w:p w14:paraId="106A0EAD" w14:textId="1D999D04" w:rsidR="00AB0094" w:rsidRDefault="00AB0094" w:rsidP="00AB0094">
                            <w:pPr>
                              <w:pStyle w:val="Web"/>
                            </w:pPr>
                          </w:p>
                          <w:p w14:paraId="7726CC9F" w14:textId="77777777" w:rsidR="00AB0094" w:rsidRPr="00C70A7F" w:rsidRDefault="00AB0094" w:rsidP="00C70A7F">
                            <w:pPr>
                              <w:pStyle w:val="a7"/>
                              <w:wordWrap/>
                              <w:spacing w:line="280" w:lineRule="exact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pacing w:val="-4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010DD" id="_x0000_s1045" style="position:absolute;left:0;text-align:left;margin-left:87.65pt;margin-top:5.95pt;width:462pt;height:172.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" filled="f" strokecolor="black [3213]" strokeweight="2.5pt">
                <v:stroke linestyle="thinThin"/>
                <v:textbox inset="0,0,0,0">
                  <w:txbxContent>
                    <w:p w14:paraId="2FCFB723" w14:textId="5A60F533" w:rsidR="005B1696" w:rsidRDefault="005B1696" w:rsidP="005B169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</w:p>
                    <w:p w14:paraId="5C9FCB42" w14:textId="77777777" w:rsidR="005B1696" w:rsidRDefault="005B1696" w:rsidP="005B169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2"/>
                        </w:rPr>
                      </w:pPr>
                    </w:p>
                    <w:p w14:paraId="0B57C4D1" w14:textId="77777777" w:rsidR="005B1696" w:rsidRDefault="005B1696" w:rsidP="005B169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2"/>
                        </w:rPr>
                      </w:pPr>
                    </w:p>
                    <w:p w14:paraId="70754D1B" w14:textId="77777777" w:rsidR="005B1696" w:rsidRDefault="005B1696" w:rsidP="005B169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2"/>
                        </w:rPr>
                      </w:pPr>
                    </w:p>
                    <w:p w14:paraId="154C5F15" w14:textId="74E6E54B" w:rsidR="00282804" w:rsidRPr="00E26C10" w:rsidRDefault="00282804" w:rsidP="005B1696">
                      <w:pPr>
                        <w:pStyle w:val="a7"/>
                        <w:wordWrap/>
                        <w:spacing w:line="360" w:lineRule="auto"/>
                        <w:ind w:firstLineChars="100" w:firstLine="255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pacing w:val="-4"/>
                        </w:rPr>
                      </w:pP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-4"/>
                          <w:sz w:val="28"/>
                          <w:szCs w:val="28"/>
                        </w:rPr>
                        <w:t>【</w:t>
                      </w:r>
                      <w:r w:rsidR="00C70A7F" w:rsidRPr="00E26C1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-4"/>
                          <w:sz w:val="28"/>
                          <w:szCs w:val="28"/>
                        </w:rPr>
                        <w:t>問合せ及び提出</w:t>
                      </w: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-4"/>
                          <w:sz w:val="28"/>
                          <w:szCs w:val="28"/>
                        </w:rPr>
                        <w:t>先】</w:t>
                      </w: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pacing w:val="-4"/>
                        </w:rPr>
                        <w:t>※受付時間</w:t>
                      </w:r>
                      <w:r w:rsidR="00AA6F15" w:rsidRPr="00E26C10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pacing w:val="-4"/>
                        </w:rPr>
                        <w:t xml:space="preserve">　</w:t>
                      </w:r>
                      <w:r w:rsidR="00C70A7F" w:rsidRPr="00E26C10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pacing w:val="-4"/>
                        </w:rPr>
                        <w:t>9：00</w:t>
                      </w: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pacing w:val="-4"/>
                        </w:rPr>
                        <w:t>～</w:t>
                      </w:r>
                      <w:r w:rsidR="00AA6F15" w:rsidRPr="00E26C10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pacing w:val="-4"/>
                        </w:rPr>
                        <w:t>17：</w:t>
                      </w:r>
                      <w:r w:rsidR="00C70A7F" w:rsidRPr="00E26C10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pacing w:val="-4"/>
                        </w:rPr>
                        <w:t>00</w:t>
                      </w: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pacing w:val="-4"/>
                        </w:rPr>
                        <w:t>（土日祝を除く平日のみ）</w:t>
                      </w:r>
                    </w:p>
                    <w:p w14:paraId="6E64365C" w14:textId="612EEBBF" w:rsidR="00AB0094" w:rsidRPr="00E26C10" w:rsidRDefault="00282804" w:rsidP="00460CF0">
                      <w:pPr>
                        <w:pStyle w:val="a7"/>
                        <w:wordWrap/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</w:pP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 xml:space="preserve">　　　</w:t>
                      </w:r>
                      <w:r w:rsidR="005B16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 xml:space="preserve">　</w:t>
                      </w: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>〒690－0886</w:t>
                      </w:r>
                      <w:r w:rsidR="00B05E48" w:rsidRPr="00E26C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>松江市母衣町５５番地４　島根県商工会連合会</w:t>
                      </w:r>
                    </w:p>
                    <w:p w14:paraId="2DE86985" w14:textId="367DDF31" w:rsidR="00282804" w:rsidRPr="00E26C10" w:rsidRDefault="00460CF0" w:rsidP="00AB0094">
                      <w:pPr>
                        <w:pStyle w:val="a7"/>
                        <w:wordWrap/>
                        <w:spacing w:line="280" w:lineRule="exact"/>
                        <w:ind w:firstLineChars="2400" w:firstLine="5125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</w:pP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="005B16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="00C70A7F" w:rsidRPr="00E26C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>担当：</w:t>
                      </w:r>
                      <w:r w:rsidR="00300E0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>米田</w:t>
                      </w:r>
                    </w:p>
                    <w:p w14:paraId="4824D255" w14:textId="6997020A" w:rsidR="00282804" w:rsidRPr="00E26C10" w:rsidRDefault="00282804" w:rsidP="00282804">
                      <w:pPr>
                        <w:pStyle w:val="a7"/>
                        <w:wordWrap/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</w:pP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 xml:space="preserve">　　　　　　　　　　　</w:t>
                      </w:r>
                      <w:r w:rsidR="005B16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 xml:space="preserve">　 </w:t>
                      </w: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>℡(0852)21-0651　Fax(0852)26-5357</w:t>
                      </w:r>
                    </w:p>
                    <w:p w14:paraId="0C94DAD8" w14:textId="39138B53" w:rsidR="00282804" w:rsidRPr="00E26C10" w:rsidRDefault="00282804" w:rsidP="00C70A7F">
                      <w:pPr>
                        <w:pStyle w:val="a7"/>
                        <w:wordWrap/>
                        <w:spacing w:line="280" w:lineRule="exact"/>
                        <w:rPr>
                          <w:rStyle w:val="ad"/>
                          <w:rFonts w:ascii="HG丸ｺﾞｼｯｸM-PRO" w:eastAsia="HG丸ｺﾞｼｯｸM-PRO" w:hAnsi="HG丸ｺﾞｼｯｸM-PRO"/>
                          <w:spacing w:val="-4"/>
                          <w:sz w:val="24"/>
                          <w:szCs w:val="24"/>
                        </w:rPr>
                      </w:pPr>
                      <w:r w:rsidRPr="00E26C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 xml:space="preserve">　　　　　　　　　　　</w:t>
                      </w:r>
                      <w:r w:rsidR="005B16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4"/>
                          <w:szCs w:val="24"/>
                          <w:lang w:eastAsia="zh-CN"/>
                        </w:rPr>
                        <w:t xml:space="preserve">　 </w:t>
                      </w:r>
                      <w:hyperlink r:id="rId12" w:history="1">
                        <w:r w:rsidR="005B1696" w:rsidRPr="00FB0AC2">
                          <w:rPr>
                            <w:rStyle w:val="ad"/>
                            <w:rFonts w:ascii="HG丸ｺﾞｼｯｸM-PRO" w:eastAsia="HG丸ｺﾞｼｯｸM-PRO" w:hAnsi="HG丸ｺﾞｼｯｸM-PRO" w:hint="eastAsia"/>
                            <w:spacing w:val="-4"/>
                            <w:sz w:val="24"/>
                            <w:szCs w:val="24"/>
                          </w:rPr>
                          <w:t>http</w:t>
                        </w:r>
                        <w:r w:rsidR="005B1696" w:rsidRPr="00FB0AC2">
                          <w:rPr>
                            <w:rStyle w:val="ad"/>
                            <w:rFonts w:ascii="HG丸ｺﾞｼｯｸM-PRO" w:eastAsia="HG丸ｺﾞｼｯｸM-PRO" w:hAnsi="HG丸ｺﾞｼｯｸM-PRO"/>
                            <w:spacing w:val="-4"/>
                            <w:sz w:val="24"/>
                            <w:szCs w:val="24"/>
                          </w:rPr>
                          <w:t>s</w:t>
                        </w:r>
                        <w:r w:rsidR="005B1696" w:rsidRPr="00FB0AC2">
                          <w:rPr>
                            <w:rStyle w:val="ad"/>
                            <w:rFonts w:ascii="HG丸ｺﾞｼｯｸM-PRO" w:eastAsia="HG丸ｺﾞｼｯｸM-PRO" w:hAnsi="HG丸ｺﾞｼｯｸM-PRO" w:hint="eastAsia"/>
                            <w:spacing w:val="-4"/>
                            <w:sz w:val="24"/>
                            <w:szCs w:val="24"/>
                          </w:rPr>
                          <w:t>://shoko-shimane.or.jp/</w:t>
                        </w:r>
                      </w:hyperlink>
                    </w:p>
                    <w:p w14:paraId="106A0EAD" w14:textId="1D999D04" w:rsidR="00AB0094" w:rsidRDefault="00AB0094" w:rsidP="00AB0094">
                      <w:pPr>
                        <w:pStyle w:val="Web"/>
                      </w:pPr>
                    </w:p>
                    <w:p w14:paraId="7726CC9F" w14:textId="77777777" w:rsidR="00AB0094" w:rsidRPr="00C70A7F" w:rsidRDefault="00AB0094" w:rsidP="00C70A7F">
                      <w:pPr>
                        <w:pStyle w:val="a7"/>
                        <w:wordWrap/>
                        <w:spacing w:line="280" w:lineRule="exact"/>
                        <w:rPr>
                          <w:rFonts w:ascii="HGSｺﾞｼｯｸM" w:eastAsia="HGSｺﾞｼｯｸM" w:hAnsi="ＭＳ ゴシック"/>
                          <w:color w:val="000000" w:themeColor="text1"/>
                          <w:spacing w:val="-4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59BAB4" wp14:editId="670768F9">
                <wp:simplePos x="0" y="0"/>
                <wp:positionH relativeFrom="margin">
                  <wp:posOffset>205740</wp:posOffset>
                </wp:positionH>
                <wp:positionV relativeFrom="paragraph">
                  <wp:posOffset>132715</wp:posOffset>
                </wp:positionV>
                <wp:extent cx="5905500" cy="866775"/>
                <wp:effectExtent l="0" t="0" r="0" b="0"/>
                <wp:wrapNone/>
                <wp:docPr id="115608598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8667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ot"/>
                        </a:ln>
                      </wps:spPr>
                      <wps:txbx>
                        <w:txbxContent>
                          <w:p w14:paraId="54AB78EC" w14:textId="77777777" w:rsidR="005B1696" w:rsidRPr="005B1696" w:rsidRDefault="005B1696" w:rsidP="005B1696">
                            <w:pPr>
                              <w:spacing w:line="400" w:lineRule="exact"/>
                              <w:ind w:firstLineChars="100" w:firstLine="26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B169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～</w:t>
                            </w:r>
                            <w:r w:rsidRPr="005B16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業務内容や</w:t>
                            </w:r>
                            <w:r w:rsidRPr="005B169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勤務条件</w:t>
                            </w:r>
                            <w:r w:rsidRPr="005B16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、採用試験</w:t>
                            </w:r>
                            <w:r w:rsidRPr="005B169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等、</w:t>
                            </w:r>
                          </w:p>
                          <w:p w14:paraId="514AD5F1" w14:textId="77777777" w:rsidR="005B1696" w:rsidRPr="005B1696" w:rsidRDefault="005B1696" w:rsidP="005B1696">
                            <w:pPr>
                              <w:spacing w:line="400" w:lineRule="exact"/>
                              <w:ind w:firstLineChars="550" w:firstLine="1439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B169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お聞きになりたいことがあれば面談や電話などで</w:t>
                            </w:r>
                          </w:p>
                          <w:p w14:paraId="5B99DFAE" w14:textId="3EFE6115" w:rsidR="00BD733F" w:rsidRPr="005B1696" w:rsidRDefault="005B1696" w:rsidP="00EB4A80">
                            <w:pPr>
                              <w:spacing w:line="400" w:lineRule="exact"/>
                              <w:ind w:firstLineChars="850" w:firstLine="2223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5B169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柔軟に対応いたしますのでお気軽にご連絡ください。～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9BAB4" id="テキスト ボックス 26" o:spid="_x0000_s1046" type="#_x0000_t202" style="position:absolute;left:0;text-align:left;margin-left:16.2pt;margin-top:10.45pt;width:465pt;height:68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" filled="f" stroked="f" strokeweight="1pt">
                <v:stroke dashstyle="1 1"/>
                <v:textbox>
                  <w:txbxContent>
                    <w:p w14:paraId="54AB78EC" w14:textId="77777777" w:rsidR="005B1696" w:rsidRPr="005B1696" w:rsidRDefault="005B1696" w:rsidP="005B1696">
                      <w:pPr>
                        <w:spacing w:line="400" w:lineRule="exact"/>
                        <w:ind w:firstLineChars="100" w:firstLine="26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5B169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～</w:t>
                      </w:r>
                      <w:r w:rsidRPr="005B16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 xml:space="preserve"> 業務内容や</w:t>
                      </w:r>
                      <w:r w:rsidRPr="005B169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勤務条件</w:t>
                      </w:r>
                      <w:r w:rsidRPr="005B16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、採用試験</w:t>
                      </w:r>
                      <w:r w:rsidRPr="005B169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等、</w:t>
                      </w:r>
                    </w:p>
                    <w:p w14:paraId="514AD5F1" w14:textId="77777777" w:rsidR="005B1696" w:rsidRPr="005B1696" w:rsidRDefault="005B1696" w:rsidP="005B1696">
                      <w:pPr>
                        <w:spacing w:line="400" w:lineRule="exact"/>
                        <w:ind w:firstLineChars="550" w:firstLine="1439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5B169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お聞きになりたいことがあれば面談や電話などで</w:t>
                      </w:r>
                    </w:p>
                    <w:p w14:paraId="5B99DFAE" w14:textId="3EFE6115" w:rsidR="00BD733F" w:rsidRPr="005B1696" w:rsidRDefault="005B1696" w:rsidP="00EB4A80">
                      <w:pPr>
                        <w:spacing w:line="400" w:lineRule="exact"/>
                        <w:ind w:firstLineChars="850" w:firstLine="2223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5B169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柔軟に対応いたしますのでお気軽にご連絡ください。～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B0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46CB0">
        <w:rPr>
          <w:noProof/>
        </w:rPr>
        <w:drawing>
          <wp:anchor distT="0" distB="0" distL="114300" distR="114300" simplePos="0" relativeHeight="251711488" behindDoc="0" locked="0" layoutInCell="1" allowOverlap="1" wp14:anchorId="5813CC03" wp14:editId="1F3C17B9">
            <wp:simplePos x="0" y="0"/>
            <wp:positionH relativeFrom="column">
              <wp:posOffset>5100320</wp:posOffset>
            </wp:positionH>
            <wp:positionV relativeFrom="paragraph">
              <wp:posOffset>1513840</wp:posOffset>
            </wp:positionV>
            <wp:extent cx="628650" cy="628650"/>
            <wp:effectExtent l="0" t="0" r="0" b="0"/>
            <wp:wrapNone/>
            <wp:docPr id="737077004" name="図 737077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6CB0" w:rsidRPr="00F349BA" w:rsidSect="000F4B0A">
      <w:type w:val="continuous"/>
      <w:pgSz w:w="11906" w:h="16838" w:code="9"/>
      <w:pgMar w:top="1418" w:right="1134" w:bottom="1418" w:left="1418" w:header="567" w:footer="567" w:gutter="0"/>
      <w:cols w:space="425"/>
      <w:docGrid w:type="linesAndChars"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3096" w14:textId="77777777" w:rsidR="00E02D70" w:rsidRDefault="00E02D70" w:rsidP="00D45FFB">
      <w:r>
        <w:separator/>
      </w:r>
    </w:p>
  </w:endnote>
  <w:endnote w:type="continuationSeparator" w:id="0">
    <w:p w14:paraId="0E332A72" w14:textId="77777777" w:rsidR="00E02D70" w:rsidRDefault="00E02D70" w:rsidP="00D4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13C4" w14:textId="77777777" w:rsidR="00E02D70" w:rsidRDefault="00E02D70" w:rsidP="00D45FFB">
      <w:r>
        <w:separator/>
      </w:r>
    </w:p>
  </w:footnote>
  <w:footnote w:type="continuationSeparator" w:id="0">
    <w:p w14:paraId="7D8C2F84" w14:textId="77777777" w:rsidR="00E02D70" w:rsidRDefault="00E02D70" w:rsidP="00D4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57F9"/>
    <w:multiLevelType w:val="hybridMultilevel"/>
    <w:tmpl w:val="85ACAC80"/>
    <w:lvl w:ilvl="0" w:tplc="8F1237EA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6E655F98"/>
    <w:multiLevelType w:val="hybridMultilevel"/>
    <w:tmpl w:val="387692A6"/>
    <w:lvl w:ilvl="0" w:tplc="0409000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abstractNum w:abstractNumId="2" w15:restartNumberingAfterBreak="0">
    <w:nsid w:val="6FC705CE"/>
    <w:multiLevelType w:val="hybridMultilevel"/>
    <w:tmpl w:val="5D724222"/>
    <w:lvl w:ilvl="0" w:tplc="3C68C3F0">
      <w:start w:val="1"/>
      <w:numFmt w:val="aiueoFullWidth"/>
      <w:lvlText w:val="%1）"/>
      <w:lvlJc w:val="left"/>
      <w:pPr>
        <w:ind w:left="10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" w15:restartNumberingAfterBreak="0">
    <w:nsid w:val="7DBA121A"/>
    <w:multiLevelType w:val="hybridMultilevel"/>
    <w:tmpl w:val="29E6EB64"/>
    <w:lvl w:ilvl="0" w:tplc="8B94277C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num w:numId="1" w16cid:durableId="1542668405">
    <w:abstractNumId w:val="1"/>
  </w:num>
  <w:num w:numId="2" w16cid:durableId="644165030">
    <w:abstractNumId w:val="2"/>
  </w:num>
  <w:num w:numId="3" w16cid:durableId="549807762">
    <w:abstractNumId w:val="0"/>
  </w:num>
  <w:num w:numId="4" w16cid:durableId="179471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10"/>
    <w:rsid w:val="0000187C"/>
    <w:rsid w:val="00004C84"/>
    <w:rsid w:val="0001132A"/>
    <w:rsid w:val="00012C6C"/>
    <w:rsid w:val="0001769E"/>
    <w:rsid w:val="000224B3"/>
    <w:rsid w:val="00022D58"/>
    <w:rsid w:val="00025267"/>
    <w:rsid w:val="00030153"/>
    <w:rsid w:val="00030637"/>
    <w:rsid w:val="00030D1E"/>
    <w:rsid w:val="00033C55"/>
    <w:rsid w:val="000358D4"/>
    <w:rsid w:val="00042246"/>
    <w:rsid w:val="00043324"/>
    <w:rsid w:val="00044EB0"/>
    <w:rsid w:val="0004566E"/>
    <w:rsid w:val="00046639"/>
    <w:rsid w:val="00046CB0"/>
    <w:rsid w:val="00050176"/>
    <w:rsid w:val="00060A37"/>
    <w:rsid w:val="000612BB"/>
    <w:rsid w:val="000753FC"/>
    <w:rsid w:val="000805AA"/>
    <w:rsid w:val="00084979"/>
    <w:rsid w:val="0009066B"/>
    <w:rsid w:val="00094972"/>
    <w:rsid w:val="000A1749"/>
    <w:rsid w:val="000A67DE"/>
    <w:rsid w:val="000A6F5A"/>
    <w:rsid w:val="000B0AB0"/>
    <w:rsid w:val="000B2800"/>
    <w:rsid w:val="000C1452"/>
    <w:rsid w:val="000C41D7"/>
    <w:rsid w:val="000C45EB"/>
    <w:rsid w:val="000C5DA1"/>
    <w:rsid w:val="000C74C6"/>
    <w:rsid w:val="000D0B91"/>
    <w:rsid w:val="000D1B3D"/>
    <w:rsid w:val="000D5C60"/>
    <w:rsid w:val="000D621E"/>
    <w:rsid w:val="000D717D"/>
    <w:rsid w:val="000D7620"/>
    <w:rsid w:val="000E2946"/>
    <w:rsid w:val="000F27ED"/>
    <w:rsid w:val="000F376D"/>
    <w:rsid w:val="000F4B0A"/>
    <w:rsid w:val="000F548C"/>
    <w:rsid w:val="000F7E25"/>
    <w:rsid w:val="001040CE"/>
    <w:rsid w:val="00106CE1"/>
    <w:rsid w:val="00111462"/>
    <w:rsid w:val="00113BC7"/>
    <w:rsid w:val="001168C3"/>
    <w:rsid w:val="00117804"/>
    <w:rsid w:val="00121C94"/>
    <w:rsid w:val="00122EB6"/>
    <w:rsid w:val="001262DF"/>
    <w:rsid w:val="00131097"/>
    <w:rsid w:val="00143987"/>
    <w:rsid w:val="001477E2"/>
    <w:rsid w:val="0015039A"/>
    <w:rsid w:val="00150561"/>
    <w:rsid w:val="0015426C"/>
    <w:rsid w:val="001615AA"/>
    <w:rsid w:val="001640E9"/>
    <w:rsid w:val="00164FAF"/>
    <w:rsid w:val="00170F88"/>
    <w:rsid w:val="0017174E"/>
    <w:rsid w:val="00173C33"/>
    <w:rsid w:val="00191B83"/>
    <w:rsid w:val="00197A10"/>
    <w:rsid w:val="001A1768"/>
    <w:rsid w:val="001A2B5C"/>
    <w:rsid w:val="001A7C7C"/>
    <w:rsid w:val="001B6799"/>
    <w:rsid w:val="001D27C2"/>
    <w:rsid w:val="001D5D83"/>
    <w:rsid w:val="001E1F4F"/>
    <w:rsid w:val="001E33CF"/>
    <w:rsid w:val="001E51F6"/>
    <w:rsid w:val="001E6270"/>
    <w:rsid w:val="001E6F02"/>
    <w:rsid w:val="001F0152"/>
    <w:rsid w:val="001F59FC"/>
    <w:rsid w:val="00201017"/>
    <w:rsid w:val="00202A42"/>
    <w:rsid w:val="00203FF8"/>
    <w:rsid w:val="00204D74"/>
    <w:rsid w:val="00204DF3"/>
    <w:rsid w:val="002073F8"/>
    <w:rsid w:val="00207689"/>
    <w:rsid w:val="00210125"/>
    <w:rsid w:val="002115F5"/>
    <w:rsid w:val="00212FAF"/>
    <w:rsid w:val="002130B4"/>
    <w:rsid w:val="00214192"/>
    <w:rsid w:val="00215FB8"/>
    <w:rsid w:val="00217AFB"/>
    <w:rsid w:val="002211AC"/>
    <w:rsid w:val="00224B62"/>
    <w:rsid w:val="00225C19"/>
    <w:rsid w:val="00245D0E"/>
    <w:rsid w:val="00246243"/>
    <w:rsid w:val="002526C5"/>
    <w:rsid w:val="002552A1"/>
    <w:rsid w:val="00257F8B"/>
    <w:rsid w:val="00257FBB"/>
    <w:rsid w:val="002679C9"/>
    <w:rsid w:val="00272E3E"/>
    <w:rsid w:val="00274610"/>
    <w:rsid w:val="0027688A"/>
    <w:rsid w:val="00280BE1"/>
    <w:rsid w:val="00280E01"/>
    <w:rsid w:val="00282804"/>
    <w:rsid w:val="00283A5E"/>
    <w:rsid w:val="00286C2D"/>
    <w:rsid w:val="002A2160"/>
    <w:rsid w:val="002B156C"/>
    <w:rsid w:val="002B3681"/>
    <w:rsid w:val="002B4F73"/>
    <w:rsid w:val="002C1222"/>
    <w:rsid w:val="002C287D"/>
    <w:rsid w:val="002C5077"/>
    <w:rsid w:val="002C6075"/>
    <w:rsid w:val="002D21A5"/>
    <w:rsid w:val="002D224B"/>
    <w:rsid w:val="002D2E9D"/>
    <w:rsid w:val="002D5F88"/>
    <w:rsid w:val="002E4B52"/>
    <w:rsid w:val="002E7940"/>
    <w:rsid w:val="002F090B"/>
    <w:rsid w:val="002F114A"/>
    <w:rsid w:val="002F1866"/>
    <w:rsid w:val="002F4568"/>
    <w:rsid w:val="002F58F6"/>
    <w:rsid w:val="00300E0B"/>
    <w:rsid w:val="00316C0E"/>
    <w:rsid w:val="00323F59"/>
    <w:rsid w:val="00324B86"/>
    <w:rsid w:val="00346E60"/>
    <w:rsid w:val="00350CF3"/>
    <w:rsid w:val="00353181"/>
    <w:rsid w:val="003549E7"/>
    <w:rsid w:val="003618A4"/>
    <w:rsid w:val="0037673C"/>
    <w:rsid w:val="00381963"/>
    <w:rsid w:val="003908C1"/>
    <w:rsid w:val="00396410"/>
    <w:rsid w:val="003A35F2"/>
    <w:rsid w:val="003A61CC"/>
    <w:rsid w:val="003A62E0"/>
    <w:rsid w:val="003B0846"/>
    <w:rsid w:val="003B228A"/>
    <w:rsid w:val="003B3A55"/>
    <w:rsid w:val="003B43DD"/>
    <w:rsid w:val="003B66FF"/>
    <w:rsid w:val="003C0B4C"/>
    <w:rsid w:val="003C44C0"/>
    <w:rsid w:val="003C60BC"/>
    <w:rsid w:val="003D23E0"/>
    <w:rsid w:val="003E409C"/>
    <w:rsid w:val="003E7000"/>
    <w:rsid w:val="003F2CBC"/>
    <w:rsid w:val="00404E96"/>
    <w:rsid w:val="004052AA"/>
    <w:rsid w:val="00413896"/>
    <w:rsid w:val="004151D3"/>
    <w:rsid w:val="00425FDE"/>
    <w:rsid w:val="00427EC9"/>
    <w:rsid w:val="00435434"/>
    <w:rsid w:val="0044554A"/>
    <w:rsid w:val="004455FD"/>
    <w:rsid w:val="00452870"/>
    <w:rsid w:val="004547D0"/>
    <w:rsid w:val="00456213"/>
    <w:rsid w:val="00456A41"/>
    <w:rsid w:val="00460CF0"/>
    <w:rsid w:val="00461A50"/>
    <w:rsid w:val="004623B0"/>
    <w:rsid w:val="0046474F"/>
    <w:rsid w:val="00464B0E"/>
    <w:rsid w:val="00465F3A"/>
    <w:rsid w:val="004677CD"/>
    <w:rsid w:val="00470742"/>
    <w:rsid w:val="004715DC"/>
    <w:rsid w:val="00473F41"/>
    <w:rsid w:val="00481025"/>
    <w:rsid w:val="00481D70"/>
    <w:rsid w:val="00482942"/>
    <w:rsid w:val="00491E78"/>
    <w:rsid w:val="004A23DF"/>
    <w:rsid w:val="004A37D9"/>
    <w:rsid w:val="004A406C"/>
    <w:rsid w:val="004A52C3"/>
    <w:rsid w:val="004A776A"/>
    <w:rsid w:val="004B4F98"/>
    <w:rsid w:val="004B51A3"/>
    <w:rsid w:val="004B5457"/>
    <w:rsid w:val="004C1DFE"/>
    <w:rsid w:val="004D5BDC"/>
    <w:rsid w:val="004D60A6"/>
    <w:rsid w:val="004D64E4"/>
    <w:rsid w:val="004D7064"/>
    <w:rsid w:val="004E6AF4"/>
    <w:rsid w:val="004F0A9F"/>
    <w:rsid w:val="004F0F25"/>
    <w:rsid w:val="004F1A16"/>
    <w:rsid w:val="004F6AA5"/>
    <w:rsid w:val="004F7525"/>
    <w:rsid w:val="00501F1C"/>
    <w:rsid w:val="005065ED"/>
    <w:rsid w:val="00515909"/>
    <w:rsid w:val="00516F1B"/>
    <w:rsid w:val="0052196A"/>
    <w:rsid w:val="0052200F"/>
    <w:rsid w:val="0052277A"/>
    <w:rsid w:val="00531A0C"/>
    <w:rsid w:val="00534E8F"/>
    <w:rsid w:val="00541B0F"/>
    <w:rsid w:val="00542F88"/>
    <w:rsid w:val="005440D3"/>
    <w:rsid w:val="00544AD7"/>
    <w:rsid w:val="005456C0"/>
    <w:rsid w:val="00545A03"/>
    <w:rsid w:val="00561002"/>
    <w:rsid w:val="005613EB"/>
    <w:rsid w:val="00562435"/>
    <w:rsid w:val="0056787F"/>
    <w:rsid w:val="00567AB7"/>
    <w:rsid w:val="005720F4"/>
    <w:rsid w:val="00574DBF"/>
    <w:rsid w:val="00593E40"/>
    <w:rsid w:val="00594B5F"/>
    <w:rsid w:val="00597CD8"/>
    <w:rsid w:val="005B1696"/>
    <w:rsid w:val="005B2C21"/>
    <w:rsid w:val="005C3D87"/>
    <w:rsid w:val="005C6F0A"/>
    <w:rsid w:val="005D31EF"/>
    <w:rsid w:val="005D37F9"/>
    <w:rsid w:val="005D43F0"/>
    <w:rsid w:val="005D45A2"/>
    <w:rsid w:val="005E129C"/>
    <w:rsid w:val="005F5802"/>
    <w:rsid w:val="005F5AD3"/>
    <w:rsid w:val="00614DED"/>
    <w:rsid w:val="00615C73"/>
    <w:rsid w:val="00615FDA"/>
    <w:rsid w:val="00624811"/>
    <w:rsid w:val="00630FA5"/>
    <w:rsid w:val="0064098B"/>
    <w:rsid w:val="00643353"/>
    <w:rsid w:val="00650F3A"/>
    <w:rsid w:val="00654BF8"/>
    <w:rsid w:val="006574B7"/>
    <w:rsid w:val="00660996"/>
    <w:rsid w:val="00661C7B"/>
    <w:rsid w:val="00667697"/>
    <w:rsid w:val="006703D2"/>
    <w:rsid w:val="0067321B"/>
    <w:rsid w:val="00683404"/>
    <w:rsid w:val="00691D89"/>
    <w:rsid w:val="00692759"/>
    <w:rsid w:val="00694D0E"/>
    <w:rsid w:val="00695697"/>
    <w:rsid w:val="00695C16"/>
    <w:rsid w:val="006A2867"/>
    <w:rsid w:val="006A3E3C"/>
    <w:rsid w:val="006A5C43"/>
    <w:rsid w:val="006B2197"/>
    <w:rsid w:val="006B6B2F"/>
    <w:rsid w:val="006C00CC"/>
    <w:rsid w:val="006C0AF9"/>
    <w:rsid w:val="006C28B9"/>
    <w:rsid w:val="006C66E6"/>
    <w:rsid w:val="006D20F3"/>
    <w:rsid w:val="006D4FFF"/>
    <w:rsid w:val="006D5467"/>
    <w:rsid w:val="006E0E1C"/>
    <w:rsid w:val="006E14E9"/>
    <w:rsid w:val="006E1742"/>
    <w:rsid w:val="006E7131"/>
    <w:rsid w:val="006F5047"/>
    <w:rsid w:val="006F7C04"/>
    <w:rsid w:val="007015A1"/>
    <w:rsid w:val="007050B0"/>
    <w:rsid w:val="0071108B"/>
    <w:rsid w:val="0071785F"/>
    <w:rsid w:val="007238EF"/>
    <w:rsid w:val="00726A35"/>
    <w:rsid w:val="00730973"/>
    <w:rsid w:val="007316BE"/>
    <w:rsid w:val="007331EE"/>
    <w:rsid w:val="00735A43"/>
    <w:rsid w:val="00735E15"/>
    <w:rsid w:val="00744F7A"/>
    <w:rsid w:val="007454E2"/>
    <w:rsid w:val="0074600C"/>
    <w:rsid w:val="00752B84"/>
    <w:rsid w:val="00753BEB"/>
    <w:rsid w:val="0075407C"/>
    <w:rsid w:val="007549C2"/>
    <w:rsid w:val="00755913"/>
    <w:rsid w:val="00760999"/>
    <w:rsid w:val="0076386F"/>
    <w:rsid w:val="00763894"/>
    <w:rsid w:val="007711B8"/>
    <w:rsid w:val="007727FD"/>
    <w:rsid w:val="00774D11"/>
    <w:rsid w:val="007836A2"/>
    <w:rsid w:val="0078587E"/>
    <w:rsid w:val="0079101B"/>
    <w:rsid w:val="007915EC"/>
    <w:rsid w:val="0079407B"/>
    <w:rsid w:val="00794DB4"/>
    <w:rsid w:val="007951F4"/>
    <w:rsid w:val="007A04A8"/>
    <w:rsid w:val="007A50A7"/>
    <w:rsid w:val="007B2A7F"/>
    <w:rsid w:val="007B53FD"/>
    <w:rsid w:val="007C1A3A"/>
    <w:rsid w:val="007C2124"/>
    <w:rsid w:val="007C2B40"/>
    <w:rsid w:val="007D0339"/>
    <w:rsid w:val="007D43CB"/>
    <w:rsid w:val="007D55BF"/>
    <w:rsid w:val="007D58BB"/>
    <w:rsid w:val="007D6A98"/>
    <w:rsid w:val="007D6AF9"/>
    <w:rsid w:val="007E0D15"/>
    <w:rsid w:val="007E0DA3"/>
    <w:rsid w:val="007E0E81"/>
    <w:rsid w:val="007E57EE"/>
    <w:rsid w:val="007E616C"/>
    <w:rsid w:val="007F3C6F"/>
    <w:rsid w:val="007F4B5B"/>
    <w:rsid w:val="007F575B"/>
    <w:rsid w:val="008018B2"/>
    <w:rsid w:val="008134E5"/>
    <w:rsid w:val="008168A2"/>
    <w:rsid w:val="00816903"/>
    <w:rsid w:val="0081778C"/>
    <w:rsid w:val="00826B09"/>
    <w:rsid w:val="00827614"/>
    <w:rsid w:val="0083429D"/>
    <w:rsid w:val="0084391F"/>
    <w:rsid w:val="00844DA3"/>
    <w:rsid w:val="0084586B"/>
    <w:rsid w:val="00850887"/>
    <w:rsid w:val="00852449"/>
    <w:rsid w:val="00853DD6"/>
    <w:rsid w:val="008601E7"/>
    <w:rsid w:val="00862B6A"/>
    <w:rsid w:val="00862DC0"/>
    <w:rsid w:val="00866A77"/>
    <w:rsid w:val="0087164F"/>
    <w:rsid w:val="00874FDA"/>
    <w:rsid w:val="00883ADB"/>
    <w:rsid w:val="008844B6"/>
    <w:rsid w:val="0088659F"/>
    <w:rsid w:val="00893CC5"/>
    <w:rsid w:val="008A2577"/>
    <w:rsid w:val="008A3B6E"/>
    <w:rsid w:val="008A4221"/>
    <w:rsid w:val="008B26C2"/>
    <w:rsid w:val="008B357C"/>
    <w:rsid w:val="008B60EB"/>
    <w:rsid w:val="008B658B"/>
    <w:rsid w:val="008C11C4"/>
    <w:rsid w:val="008C22C2"/>
    <w:rsid w:val="008D1A9B"/>
    <w:rsid w:val="008D32DC"/>
    <w:rsid w:val="008D35FA"/>
    <w:rsid w:val="008E06D7"/>
    <w:rsid w:val="008E0948"/>
    <w:rsid w:val="008E42CA"/>
    <w:rsid w:val="008E4D24"/>
    <w:rsid w:val="008F0F70"/>
    <w:rsid w:val="008F3EB3"/>
    <w:rsid w:val="00902900"/>
    <w:rsid w:val="00903822"/>
    <w:rsid w:val="00910D95"/>
    <w:rsid w:val="00912F96"/>
    <w:rsid w:val="00914569"/>
    <w:rsid w:val="00915AF5"/>
    <w:rsid w:val="00916F30"/>
    <w:rsid w:val="00922AE0"/>
    <w:rsid w:val="009335F7"/>
    <w:rsid w:val="009339E0"/>
    <w:rsid w:val="009364C6"/>
    <w:rsid w:val="00940FC3"/>
    <w:rsid w:val="009414C4"/>
    <w:rsid w:val="00941987"/>
    <w:rsid w:val="0094501E"/>
    <w:rsid w:val="00945079"/>
    <w:rsid w:val="00947F72"/>
    <w:rsid w:val="00950286"/>
    <w:rsid w:val="00952ADF"/>
    <w:rsid w:val="00953297"/>
    <w:rsid w:val="009532D0"/>
    <w:rsid w:val="00953AA4"/>
    <w:rsid w:val="00954CC1"/>
    <w:rsid w:val="00957883"/>
    <w:rsid w:val="00961BBD"/>
    <w:rsid w:val="009660BA"/>
    <w:rsid w:val="009710AB"/>
    <w:rsid w:val="00971772"/>
    <w:rsid w:val="00971CC8"/>
    <w:rsid w:val="00971EC4"/>
    <w:rsid w:val="00980A36"/>
    <w:rsid w:val="00984128"/>
    <w:rsid w:val="009901E7"/>
    <w:rsid w:val="009911F1"/>
    <w:rsid w:val="0099198D"/>
    <w:rsid w:val="00992460"/>
    <w:rsid w:val="0099681F"/>
    <w:rsid w:val="009A1529"/>
    <w:rsid w:val="009A3CF9"/>
    <w:rsid w:val="009B3456"/>
    <w:rsid w:val="009B5538"/>
    <w:rsid w:val="009B7411"/>
    <w:rsid w:val="009C21B7"/>
    <w:rsid w:val="009C3FB3"/>
    <w:rsid w:val="009C4268"/>
    <w:rsid w:val="009C7901"/>
    <w:rsid w:val="009D06F3"/>
    <w:rsid w:val="009D36DC"/>
    <w:rsid w:val="009D3D7B"/>
    <w:rsid w:val="009D48E8"/>
    <w:rsid w:val="009E0756"/>
    <w:rsid w:val="009E0D6B"/>
    <w:rsid w:val="009E1197"/>
    <w:rsid w:val="009F1B5D"/>
    <w:rsid w:val="009F25C9"/>
    <w:rsid w:val="009F2793"/>
    <w:rsid w:val="009F3D92"/>
    <w:rsid w:val="009F4629"/>
    <w:rsid w:val="009F53CE"/>
    <w:rsid w:val="009F5806"/>
    <w:rsid w:val="00A00EEC"/>
    <w:rsid w:val="00A0128D"/>
    <w:rsid w:val="00A0250B"/>
    <w:rsid w:val="00A0255C"/>
    <w:rsid w:val="00A048DB"/>
    <w:rsid w:val="00A07912"/>
    <w:rsid w:val="00A12398"/>
    <w:rsid w:val="00A21BA2"/>
    <w:rsid w:val="00A24C54"/>
    <w:rsid w:val="00A26276"/>
    <w:rsid w:val="00A360ED"/>
    <w:rsid w:val="00A4053C"/>
    <w:rsid w:val="00A42430"/>
    <w:rsid w:val="00A46184"/>
    <w:rsid w:val="00A47E81"/>
    <w:rsid w:val="00A556F4"/>
    <w:rsid w:val="00A6223B"/>
    <w:rsid w:val="00A65EC0"/>
    <w:rsid w:val="00A675C2"/>
    <w:rsid w:val="00A7419B"/>
    <w:rsid w:val="00A83C28"/>
    <w:rsid w:val="00A85D84"/>
    <w:rsid w:val="00A86795"/>
    <w:rsid w:val="00A92DD0"/>
    <w:rsid w:val="00A92FAE"/>
    <w:rsid w:val="00AA43B9"/>
    <w:rsid w:val="00AA6F15"/>
    <w:rsid w:val="00AB0094"/>
    <w:rsid w:val="00AB0F72"/>
    <w:rsid w:val="00AB4E29"/>
    <w:rsid w:val="00AB7BD1"/>
    <w:rsid w:val="00AC625C"/>
    <w:rsid w:val="00AD3AEB"/>
    <w:rsid w:val="00AD516F"/>
    <w:rsid w:val="00AD77DD"/>
    <w:rsid w:val="00AE09AC"/>
    <w:rsid w:val="00AE2FCA"/>
    <w:rsid w:val="00AE3289"/>
    <w:rsid w:val="00AE43AA"/>
    <w:rsid w:val="00AF11EE"/>
    <w:rsid w:val="00AF6303"/>
    <w:rsid w:val="00B00987"/>
    <w:rsid w:val="00B02EC2"/>
    <w:rsid w:val="00B05E48"/>
    <w:rsid w:val="00B070B2"/>
    <w:rsid w:val="00B1558F"/>
    <w:rsid w:val="00B1595F"/>
    <w:rsid w:val="00B17536"/>
    <w:rsid w:val="00B20FFB"/>
    <w:rsid w:val="00B241AB"/>
    <w:rsid w:val="00B2701C"/>
    <w:rsid w:val="00B309CE"/>
    <w:rsid w:val="00B31EDE"/>
    <w:rsid w:val="00B367A9"/>
    <w:rsid w:val="00B44EA5"/>
    <w:rsid w:val="00B52605"/>
    <w:rsid w:val="00B5336F"/>
    <w:rsid w:val="00B621A3"/>
    <w:rsid w:val="00B6351E"/>
    <w:rsid w:val="00B70CF1"/>
    <w:rsid w:val="00B87CCB"/>
    <w:rsid w:val="00B92D19"/>
    <w:rsid w:val="00B96A91"/>
    <w:rsid w:val="00BA22A4"/>
    <w:rsid w:val="00BA32C9"/>
    <w:rsid w:val="00BA3DB9"/>
    <w:rsid w:val="00BA668E"/>
    <w:rsid w:val="00BB305E"/>
    <w:rsid w:val="00BB45CB"/>
    <w:rsid w:val="00BC22F7"/>
    <w:rsid w:val="00BC37C8"/>
    <w:rsid w:val="00BC46B0"/>
    <w:rsid w:val="00BC7C10"/>
    <w:rsid w:val="00BD64ED"/>
    <w:rsid w:val="00BD733F"/>
    <w:rsid w:val="00BE4AFB"/>
    <w:rsid w:val="00BE4BE8"/>
    <w:rsid w:val="00BF4AFE"/>
    <w:rsid w:val="00C02AEC"/>
    <w:rsid w:val="00C12C1A"/>
    <w:rsid w:val="00C23494"/>
    <w:rsid w:val="00C3286D"/>
    <w:rsid w:val="00C35ECD"/>
    <w:rsid w:val="00C37C09"/>
    <w:rsid w:val="00C44A14"/>
    <w:rsid w:val="00C46C9C"/>
    <w:rsid w:val="00C56817"/>
    <w:rsid w:val="00C60498"/>
    <w:rsid w:val="00C62295"/>
    <w:rsid w:val="00C62C96"/>
    <w:rsid w:val="00C67311"/>
    <w:rsid w:val="00C70A7F"/>
    <w:rsid w:val="00C70F20"/>
    <w:rsid w:val="00C721B0"/>
    <w:rsid w:val="00C7316B"/>
    <w:rsid w:val="00C73C08"/>
    <w:rsid w:val="00C74237"/>
    <w:rsid w:val="00C87866"/>
    <w:rsid w:val="00C906F6"/>
    <w:rsid w:val="00C932D5"/>
    <w:rsid w:val="00C9607C"/>
    <w:rsid w:val="00CB230C"/>
    <w:rsid w:val="00CB5682"/>
    <w:rsid w:val="00CB6903"/>
    <w:rsid w:val="00CB6DDA"/>
    <w:rsid w:val="00CC31B9"/>
    <w:rsid w:val="00CC679C"/>
    <w:rsid w:val="00CC7112"/>
    <w:rsid w:val="00CD0A3A"/>
    <w:rsid w:val="00CE2FEE"/>
    <w:rsid w:val="00CE3BA2"/>
    <w:rsid w:val="00CE4B36"/>
    <w:rsid w:val="00CE743B"/>
    <w:rsid w:val="00CF07A9"/>
    <w:rsid w:val="00CF29A0"/>
    <w:rsid w:val="00CF6640"/>
    <w:rsid w:val="00D250FE"/>
    <w:rsid w:val="00D27CA6"/>
    <w:rsid w:val="00D3057D"/>
    <w:rsid w:val="00D3697A"/>
    <w:rsid w:val="00D41AA4"/>
    <w:rsid w:val="00D45FFB"/>
    <w:rsid w:val="00D55E9B"/>
    <w:rsid w:val="00D56171"/>
    <w:rsid w:val="00D66AA6"/>
    <w:rsid w:val="00D67E38"/>
    <w:rsid w:val="00D70CC7"/>
    <w:rsid w:val="00D745C0"/>
    <w:rsid w:val="00D7596F"/>
    <w:rsid w:val="00D875B6"/>
    <w:rsid w:val="00D903CB"/>
    <w:rsid w:val="00D90506"/>
    <w:rsid w:val="00D95569"/>
    <w:rsid w:val="00DA2C83"/>
    <w:rsid w:val="00DA39F1"/>
    <w:rsid w:val="00DA59B6"/>
    <w:rsid w:val="00DA7A78"/>
    <w:rsid w:val="00DB24C0"/>
    <w:rsid w:val="00DD19A2"/>
    <w:rsid w:val="00DD5BDD"/>
    <w:rsid w:val="00DE0113"/>
    <w:rsid w:val="00DE0346"/>
    <w:rsid w:val="00DE4993"/>
    <w:rsid w:val="00DF1D2D"/>
    <w:rsid w:val="00E011E8"/>
    <w:rsid w:val="00E02D70"/>
    <w:rsid w:val="00E0326E"/>
    <w:rsid w:val="00E03572"/>
    <w:rsid w:val="00E04E13"/>
    <w:rsid w:val="00E05C3B"/>
    <w:rsid w:val="00E07CEA"/>
    <w:rsid w:val="00E13DE8"/>
    <w:rsid w:val="00E13FB1"/>
    <w:rsid w:val="00E163CF"/>
    <w:rsid w:val="00E166AD"/>
    <w:rsid w:val="00E261B1"/>
    <w:rsid w:val="00E26C10"/>
    <w:rsid w:val="00E35C03"/>
    <w:rsid w:val="00E37BD7"/>
    <w:rsid w:val="00E41589"/>
    <w:rsid w:val="00E431A5"/>
    <w:rsid w:val="00E50E25"/>
    <w:rsid w:val="00E5420C"/>
    <w:rsid w:val="00E57497"/>
    <w:rsid w:val="00E702F4"/>
    <w:rsid w:val="00E71688"/>
    <w:rsid w:val="00E725F8"/>
    <w:rsid w:val="00E75243"/>
    <w:rsid w:val="00E853AB"/>
    <w:rsid w:val="00E865BE"/>
    <w:rsid w:val="00E87207"/>
    <w:rsid w:val="00E9459F"/>
    <w:rsid w:val="00E9633C"/>
    <w:rsid w:val="00EA531D"/>
    <w:rsid w:val="00EA68BE"/>
    <w:rsid w:val="00EA75F7"/>
    <w:rsid w:val="00EB2511"/>
    <w:rsid w:val="00EB2571"/>
    <w:rsid w:val="00EB2713"/>
    <w:rsid w:val="00EB4A80"/>
    <w:rsid w:val="00EB56D7"/>
    <w:rsid w:val="00EB57CC"/>
    <w:rsid w:val="00EB68E1"/>
    <w:rsid w:val="00EC0432"/>
    <w:rsid w:val="00EC4FAC"/>
    <w:rsid w:val="00EC5921"/>
    <w:rsid w:val="00ED4499"/>
    <w:rsid w:val="00ED714D"/>
    <w:rsid w:val="00EE1C98"/>
    <w:rsid w:val="00EE21C9"/>
    <w:rsid w:val="00EE38CD"/>
    <w:rsid w:val="00EE4B23"/>
    <w:rsid w:val="00EE5255"/>
    <w:rsid w:val="00EE540C"/>
    <w:rsid w:val="00EF0716"/>
    <w:rsid w:val="00EF326A"/>
    <w:rsid w:val="00EF59D9"/>
    <w:rsid w:val="00EF6AE5"/>
    <w:rsid w:val="00F0199B"/>
    <w:rsid w:val="00F01FEB"/>
    <w:rsid w:val="00F17378"/>
    <w:rsid w:val="00F229B9"/>
    <w:rsid w:val="00F22E0D"/>
    <w:rsid w:val="00F3073C"/>
    <w:rsid w:val="00F349BA"/>
    <w:rsid w:val="00F37939"/>
    <w:rsid w:val="00F44BA2"/>
    <w:rsid w:val="00F5088D"/>
    <w:rsid w:val="00F517FB"/>
    <w:rsid w:val="00F5207C"/>
    <w:rsid w:val="00F52402"/>
    <w:rsid w:val="00F53ABB"/>
    <w:rsid w:val="00F56044"/>
    <w:rsid w:val="00F5644D"/>
    <w:rsid w:val="00F6246E"/>
    <w:rsid w:val="00F63D09"/>
    <w:rsid w:val="00F757D6"/>
    <w:rsid w:val="00F81AFD"/>
    <w:rsid w:val="00F83D0F"/>
    <w:rsid w:val="00F852B3"/>
    <w:rsid w:val="00F87693"/>
    <w:rsid w:val="00F92497"/>
    <w:rsid w:val="00F94A21"/>
    <w:rsid w:val="00FA3A8F"/>
    <w:rsid w:val="00FA53E6"/>
    <w:rsid w:val="00FB1679"/>
    <w:rsid w:val="00FB247F"/>
    <w:rsid w:val="00FB4476"/>
    <w:rsid w:val="00FD11DE"/>
    <w:rsid w:val="00FD4B69"/>
    <w:rsid w:val="00FE01AA"/>
    <w:rsid w:val="00FE03D4"/>
    <w:rsid w:val="00FE1874"/>
    <w:rsid w:val="00FE3942"/>
    <w:rsid w:val="00FF113A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47E177F"/>
  <w15:chartTrackingRefBased/>
  <w15:docId w15:val="{9237EF8A-E917-4CC6-8A34-127C9D70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一太郎８"/>
    <w:rsid w:val="00274610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Times New Roman" w:hAnsi="Times New Roman"/>
      <w:spacing w:val="3"/>
      <w:sz w:val="22"/>
    </w:rPr>
  </w:style>
  <w:style w:type="paragraph" w:styleId="a5">
    <w:name w:val="Closing"/>
    <w:basedOn w:val="a"/>
    <w:rsid w:val="009B3456"/>
    <w:pPr>
      <w:jc w:val="right"/>
    </w:pPr>
    <w:rPr>
      <w:rFonts w:ascii="Times New Roman" w:hAnsi="Times New Roman"/>
      <w:spacing w:val="3"/>
      <w:kern w:val="0"/>
      <w:szCs w:val="20"/>
    </w:rPr>
  </w:style>
  <w:style w:type="paragraph" w:styleId="a6">
    <w:name w:val="Note Heading"/>
    <w:basedOn w:val="a"/>
    <w:next w:val="a"/>
    <w:rsid w:val="009B3456"/>
    <w:pPr>
      <w:jc w:val="center"/>
    </w:pPr>
    <w:rPr>
      <w:rFonts w:ascii="Times New Roman" w:hAnsi="Times New Roman"/>
      <w:spacing w:val="3"/>
      <w:kern w:val="0"/>
      <w:szCs w:val="20"/>
    </w:rPr>
  </w:style>
  <w:style w:type="paragraph" w:customStyle="1" w:styleId="a7">
    <w:name w:val="一太郎８/９"/>
    <w:rsid w:val="00CF07A9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z w:val="22"/>
      <w:szCs w:val="22"/>
    </w:rPr>
  </w:style>
  <w:style w:type="table" w:styleId="a8">
    <w:name w:val="Table Grid"/>
    <w:basedOn w:val="a1"/>
    <w:rsid w:val="00AE3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45F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45FFB"/>
    <w:rPr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D45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45FFB"/>
    <w:rPr>
      <w:kern w:val="2"/>
      <w:sz w:val="22"/>
      <w:szCs w:val="24"/>
    </w:rPr>
  </w:style>
  <w:style w:type="character" w:styleId="ad">
    <w:name w:val="Hyperlink"/>
    <w:uiPriority w:val="99"/>
    <w:unhideWhenUsed/>
    <w:rsid w:val="000F376D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B24C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B24C0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B60E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4B51A3"/>
    <w:pPr>
      <w:ind w:leftChars="400" w:left="840"/>
    </w:pPr>
  </w:style>
  <w:style w:type="paragraph" w:styleId="Web">
    <w:name w:val="Normal (Web)"/>
    <w:basedOn w:val="a"/>
    <w:uiPriority w:val="99"/>
    <w:unhideWhenUsed/>
    <w:rsid w:val="00D41A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oko-shimane.or.j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ko-shimane.or.j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2017-0B99-4B90-B996-64425C16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平成１４年度経営指導員資格認定試験実施計画書</vt:lpstr>
    </vt:vector>
  </TitlesOfParts>
  <Company>島根県商工会連合会</Company>
  <LinksUpToDate>false</LinksUpToDate>
  <CharactersWithSpaces>1746</CharactersWithSpaces>
  <SharedDoc>false</SharedDoc>
  <HLinks>
    <vt:vector size="6" baseType="variant">
      <vt:variant>
        <vt:i4>7798819</vt:i4>
      </vt:variant>
      <vt:variant>
        <vt:i4>0</vt:i4>
      </vt:variant>
      <vt:variant>
        <vt:i4>0</vt:i4>
      </vt:variant>
      <vt:variant>
        <vt:i4>5</vt:i4>
      </vt:variant>
      <vt:variant>
        <vt:lpwstr>http://www.shoko-shimane.or.jp/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島根県商工会連合会</dc:creator>
  <cp:keywords/>
  <dc:description/>
  <cp:lastModifiedBy>米田 豊</cp:lastModifiedBy>
  <cp:revision>20</cp:revision>
  <cp:lastPrinted>2026-05-26T07:38:00Z</cp:lastPrinted>
  <dcterms:created xsi:type="dcterms:W3CDTF">2026-01-29T04:02:00Z</dcterms:created>
  <dcterms:modified xsi:type="dcterms:W3CDTF">2026-05-26T07:38:00Z</dcterms:modified>
</cp:coreProperties>
</file>